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2622C" w:rsidRDefault="0002622C" w:rsidP="0002622C">
      <w:pPr>
        <w:spacing w:line="278" w:lineRule="auto"/>
        <w:jc w:val="center"/>
      </w:pPr>
      <w:bookmarkStart w:id="0" w:name="_GoBack"/>
      <w:bookmarkEnd w:id="0"/>
      <w:r>
        <w:rPr>
          <w:noProof/>
          <w:lang w:bidi="ar-SA"/>
        </w:rPr>
        <w:drawing>
          <wp:inline distT="0" distB="0" distL="0" distR="0">
            <wp:extent cx="1176655" cy="1200785"/>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655" cy="1200785"/>
                    </a:xfrm>
                    <a:prstGeom prst="rect">
                      <a:avLst/>
                    </a:prstGeom>
                    <a:noFill/>
                  </pic:spPr>
                </pic:pic>
              </a:graphicData>
            </a:graphic>
          </wp:inline>
        </w:drawing>
      </w:r>
    </w:p>
    <w:p w:rsidR="0002622C" w:rsidRDefault="0002622C" w:rsidP="0002622C">
      <w:pPr>
        <w:spacing w:line="278" w:lineRule="auto"/>
        <w:jc w:val="both"/>
      </w:pPr>
    </w:p>
    <w:p w:rsidR="0002622C" w:rsidRDefault="0002622C" w:rsidP="0002622C">
      <w:pPr>
        <w:spacing w:line="278" w:lineRule="auto"/>
        <w:jc w:val="both"/>
      </w:pPr>
    </w:p>
    <w:p w:rsidR="0002622C" w:rsidRDefault="0002622C" w:rsidP="0002622C">
      <w:pPr>
        <w:spacing w:line="278" w:lineRule="auto"/>
        <w:jc w:val="both"/>
      </w:pPr>
    </w:p>
    <w:p w:rsidR="0002622C" w:rsidRDefault="0002622C" w:rsidP="0002622C">
      <w:pPr>
        <w:spacing w:line="278" w:lineRule="auto"/>
        <w:jc w:val="both"/>
      </w:pPr>
    </w:p>
    <w:p w:rsidR="0002622C" w:rsidRDefault="0002622C" w:rsidP="0002622C">
      <w:pPr>
        <w:spacing w:line="278" w:lineRule="auto"/>
        <w:jc w:val="both"/>
      </w:pPr>
    </w:p>
    <w:p w:rsidR="0002622C" w:rsidRDefault="0002622C" w:rsidP="0002622C">
      <w:pPr>
        <w:spacing w:line="278" w:lineRule="auto"/>
        <w:jc w:val="both"/>
      </w:pPr>
    </w:p>
    <w:p w:rsidR="0002622C" w:rsidRDefault="0002622C" w:rsidP="0002622C">
      <w:pPr>
        <w:spacing w:line="278" w:lineRule="auto"/>
        <w:jc w:val="both"/>
      </w:pPr>
    </w:p>
    <w:p w:rsidR="0002622C" w:rsidRDefault="0002622C" w:rsidP="0002622C">
      <w:pPr>
        <w:spacing w:line="278" w:lineRule="auto"/>
        <w:jc w:val="both"/>
      </w:pPr>
    </w:p>
    <w:p w:rsidR="0002622C" w:rsidRDefault="0002622C" w:rsidP="0002622C">
      <w:pPr>
        <w:spacing w:line="278" w:lineRule="auto"/>
        <w:jc w:val="both"/>
      </w:pPr>
    </w:p>
    <w:p w:rsidR="0002622C" w:rsidRDefault="0002622C" w:rsidP="0002622C">
      <w:pPr>
        <w:spacing w:line="278" w:lineRule="auto"/>
        <w:jc w:val="both"/>
      </w:pPr>
    </w:p>
    <w:p w:rsidR="0002622C" w:rsidRPr="0002622C" w:rsidRDefault="0002622C" w:rsidP="0002622C">
      <w:pPr>
        <w:spacing w:line="278" w:lineRule="auto"/>
        <w:jc w:val="center"/>
        <w:rPr>
          <w:sz w:val="96"/>
        </w:rPr>
      </w:pPr>
      <w:r w:rsidRPr="0002622C">
        <w:rPr>
          <w:sz w:val="96"/>
        </w:rPr>
        <w:t>ORDU</w:t>
      </w:r>
    </w:p>
    <w:p w:rsidR="0002622C" w:rsidRPr="0002622C" w:rsidRDefault="0002622C" w:rsidP="0002622C">
      <w:pPr>
        <w:spacing w:line="278" w:lineRule="auto"/>
        <w:jc w:val="center"/>
        <w:rPr>
          <w:sz w:val="96"/>
        </w:rPr>
      </w:pPr>
      <w:r w:rsidRPr="0002622C">
        <w:rPr>
          <w:sz w:val="96"/>
        </w:rPr>
        <w:t>VELİ AKADEMİLERİ</w:t>
      </w:r>
    </w:p>
    <w:p w:rsidR="0002622C" w:rsidRDefault="0002622C" w:rsidP="0002622C">
      <w:pPr>
        <w:spacing w:line="278" w:lineRule="auto"/>
        <w:jc w:val="center"/>
      </w:pPr>
    </w:p>
    <w:p w:rsidR="0002622C" w:rsidRDefault="0002622C" w:rsidP="0002622C">
      <w:pPr>
        <w:spacing w:line="278" w:lineRule="auto"/>
        <w:jc w:val="center"/>
      </w:pPr>
    </w:p>
    <w:p w:rsidR="0002622C" w:rsidRDefault="0002622C" w:rsidP="0002622C">
      <w:pPr>
        <w:spacing w:line="278" w:lineRule="auto"/>
        <w:jc w:val="center"/>
      </w:pPr>
    </w:p>
    <w:p w:rsidR="0002622C" w:rsidRDefault="0002622C" w:rsidP="0002622C">
      <w:pPr>
        <w:spacing w:line="278" w:lineRule="auto"/>
        <w:jc w:val="center"/>
      </w:pPr>
    </w:p>
    <w:p w:rsidR="0002622C" w:rsidRDefault="0002622C" w:rsidP="0002622C">
      <w:pPr>
        <w:spacing w:line="278" w:lineRule="auto"/>
        <w:jc w:val="center"/>
      </w:pPr>
    </w:p>
    <w:p w:rsidR="0002622C" w:rsidRDefault="0002622C" w:rsidP="0002622C">
      <w:pPr>
        <w:spacing w:line="278" w:lineRule="auto"/>
        <w:jc w:val="center"/>
      </w:pPr>
    </w:p>
    <w:p w:rsidR="0002622C" w:rsidRDefault="0002622C" w:rsidP="0002622C">
      <w:pPr>
        <w:spacing w:line="278" w:lineRule="auto"/>
        <w:jc w:val="center"/>
      </w:pPr>
    </w:p>
    <w:p w:rsidR="0002622C" w:rsidRDefault="0002622C" w:rsidP="0002622C">
      <w:pPr>
        <w:spacing w:line="278" w:lineRule="auto"/>
        <w:jc w:val="center"/>
      </w:pPr>
    </w:p>
    <w:p w:rsidR="0002622C" w:rsidRDefault="0002622C" w:rsidP="0002622C">
      <w:pPr>
        <w:spacing w:line="278" w:lineRule="auto"/>
        <w:jc w:val="center"/>
      </w:pPr>
    </w:p>
    <w:p w:rsidR="0002622C" w:rsidRDefault="0002622C" w:rsidP="0002622C">
      <w:pPr>
        <w:spacing w:line="278" w:lineRule="auto"/>
        <w:jc w:val="center"/>
      </w:pPr>
    </w:p>
    <w:p w:rsidR="0002622C" w:rsidRDefault="0002622C" w:rsidP="0002622C">
      <w:pPr>
        <w:spacing w:line="278" w:lineRule="auto"/>
        <w:jc w:val="center"/>
      </w:pPr>
    </w:p>
    <w:p w:rsidR="0002622C" w:rsidRDefault="0002622C" w:rsidP="0002622C">
      <w:pPr>
        <w:spacing w:line="278" w:lineRule="auto"/>
        <w:jc w:val="center"/>
      </w:pPr>
    </w:p>
    <w:p w:rsidR="0002622C" w:rsidRDefault="0002622C" w:rsidP="0002622C">
      <w:pPr>
        <w:spacing w:line="278" w:lineRule="auto"/>
        <w:jc w:val="center"/>
      </w:pPr>
    </w:p>
    <w:p w:rsidR="0002622C" w:rsidRDefault="0002622C" w:rsidP="0002622C">
      <w:pPr>
        <w:spacing w:line="278" w:lineRule="auto"/>
        <w:jc w:val="center"/>
        <w:rPr>
          <w:sz w:val="28"/>
        </w:rPr>
      </w:pPr>
    </w:p>
    <w:p w:rsidR="0002622C" w:rsidRDefault="0002622C" w:rsidP="0002622C">
      <w:pPr>
        <w:spacing w:line="278" w:lineRule="auto"/>
        <w:jc w:val="center"/>
        <w:rPr>
          <w:sz w:val="28"/>
        </w:rPr>
      </w:pPr>
    </w:p>
    <w:p w:rsidR="0002622C" w:rsidRDefault="0002622C" w:rsidP="0002622C">
      <w:pPr>
        <w:spacing w:line="278" w:lineRule="auto"/>
        <w:jc w:val="both"/>
      </w:pPr>
    </w:p>
    <w:p w:rsidR="0002622C" w:rsidRDefault="0002622C" w:rsidP="0002622C">
      <w:pPr>
        <w:spacing w:line="278" w:lineRule="auto"/>
        <w:jc w:val="both"/>
      </w:pPr>
    </w:p>
    <w:p w:rsidR="0002622C" w:rsidRDefault="0002622C" w:rsidP="0002622C">
      <w:pPr>
        <w:spacing w:line="278" w:lineRule="auto"/>
        <w:jc w:val="both"/>
      </w:pPr>
    </w:p>
    <w:p w:rsidR="0002622C" w:rsidRDefault="0002622C" w:rsidP="0002622C">
      <w:pPr>
        <w:spacing w:line="278" w:lineRule="auto"/>
        <w:jc w:val="both"/>
      </w:pPr>
    </w:p>
    <w:p w:rsidR="00412E32" w:rsidRDefault="00412E32" w:rsidP="0002622C">
      <w:pPr>
        <w:spacing w:line="278" w:lineRule="auto"/>
        <w:jc w:val="both"/>
      </w:pPr>
    </w:p>
    <w:p w:rsidR="00412E32" w:rsidRDefault="00412E32" w:rsidP="0002622C">
      <w:pPr>
        <w:spacing w:line="278" w:lineRule="auto"/>
        <w:jc w:val="both"/>
      </w:pPr>
    </w:p>
    <w:p w:rsidR="003B0C1F" w:rsidRDefault="0002622C" w:rsidP="003B0C1F">
      <w:pPr>
        <w:spacing w:line="278" w:lineRule="auto"/>
        <w:jc w:val="center"/>
        <w:rPr>
          <w:sz w:val="28"/>
        </w:rPr>
      </w:pPr>
      <w:r>
        <w:rPr>
          <w:sz w:val="28"/>
        </w:rPr>
        <w:t>ORDU</w:t>
      </w:r>
    </w:p>
    <w:p w:rsidR="00412E32" w:rsidRPr="00C52B9F" w:rsidRDefault="00412E32" w:rsidP="00C52B9F">
      <w:pPr>
        <w:spacing w:line="278" w:lineRule="auto"/>
        <w:jc w:val="center"/>
        <w:rPr>
          <w:sz w:val="28"/>
        </w:rPr>
      </w:pPr>
      <w:r>
        <w:rPr>
          <w:sz w:val="28"/>
        </w:rPr>
        <w:t>2018-2019</w:t>
      </w:r>
    </w:p>
    <w:p w:rsidR="0002622C" w:rsidRDefault="0002622C" w:rsidP="003B0C1F">
      <w:pPr>
        <w:spacing w:line="278" w:lineRule="auto"/>
        <w:rPr>
          <w:b/>
          <w:sz w:val="24"/>
          <w:szCs w:val="24"/>
        </w:rPr>
      </w:pPr>
      <w:r w:rsidRPr="000F4BF2">
        <w:rPr>
          <w:b/>
          <w:sz w:val="24"/>
          <w:szCs w:val="24"/>
        </w:rPr>
        <w:lastRenderedPageBreak/>
        <w:t>EĞİTİMİN AMACI:</w:t>
      </w:r>
    </w:p>
    <w:p w:rsidR="00C52B9F" w:rsidRPr="000F4BF2" w:rsidRDefault="00C52B9F" w:rsidP="003B0C1F">
      <w:pPr>
        <w:spacing w:line="278" w:lineRule="auto"/>
        <w:rPr>
          <w:b/>
          <w:sz w:val="24"/>
          <w:szCs w:val="24"/>
        </w:rPr>
      </w:pPr>
    </w:p>
    <w:p w:rsidR="0014339A" w:rsidRDefault="0014339A" w:rsidP="003A34C5">
      <w:pPr>
        <w:ind w:firstLine="708"/>
        <w:jc w:val="both"/>
        <w:rPr>
          <w:sz w:val="24"/>
          <w:szCs w:val="24"/>
        </w:rPr>
      </w:pPr>
      <w:r>
        <w:rPr>
          <w:sz w:val="24"/>
          <w:szCs w:val="24"/>
        </w:rPr>
        <w:t>Milli Eğitim B</w:t>
      </w:r>
      <w:r w:rsidRPr="000C1019">
        <w:rPr>
          <w:sz w:val="24"/>
          <w:szCs w:val="24"/>
        </w:rPr>
        <w:t>akanlığı</w:t>
      </w:r>
      <w:r w:rsidR="0017043B">
        <w:rPr>
          <w:sz w:val="24"/>
          <w:szCs w:val="24"/>
        </w:rPr>
        <w:t>mızın öncelikli olarak</w:t>
      </w:r>
      <w:r w:rsidRPr="000C1019">
        <w:rPr>
          <w:sz w:val="24"/>
          <w:szCs w:val="24"/>
        </w:rPr>
        <w:t xml:space="preserve"> eğitim ve ö</w:t>
      </w:r>
      <w:r w:rsidR="0017043B">
        <w:rPr>
          <w:sz w:val="24"/>
          <w:szCs w:val="24"/>
        </w:rPr>
        <w:t xml:space="preserve">ğretim hedefleri doğrultusunda </w:t>
      </w:r>
      <w:r w:rsidRPr="000C1019">
        <w:rPr>
          <w:sz w:val="24"/>
          <w:szCs w:val="24"/>
        </w:rPr>
        <w:t>2023 vizyon belgesinde belirtilen “aklıselim, kalbi selim, zevki</w:t>
      </w:r>
      <w:r w:rsidR="0017043B">
        <w:rPr>
          <w:sz w:val="24"/>
          <w:szCs w:val="24"/>
        </w:rPr>
        <w:t xml:space="preserve">selim” sahibi </w:t>
      </w:r>
      <w:r w:rsidRPr="000C1019">
        <w:rPr>
          <w:sz w:val="24"/>
          <w:szCs w:val="24"/>
        </w:rPr>
        <w:t xml:space="preserve">ve </w:t>
      </w:r>
      <w:r w:rsidR="0017043B">
        <w:rPr>
          <w:sz w:val="24"/>
          <w:szCs w:val="24"/>
        </w:rPr>
        <w:t xml:space="preserve">günümüz yoğun </w:t>
      </w:r>
      <w:r>
        <w:rPr>
          <w:sz w:val="24"/>
          <w:szCs w:val="24"/>
        </w:rPr>
        <w:t xml:space="preserve">bilgi ve rekabetçi dünyasına  uygun bireyler </w:t>
      </w:r>
      <w:r w:rsidRPr="000C1019">
        <w:rPr>
          <w:sz w:val="24"/>
          <w:szCs w:val="24"/>
        </w:rPr>
        <w:t>yetiştirmek</w:t>
      </w:r>
      <w:r>
        <w:rPr>
          <w:sz w:val="24"/>
          <w:szCs w:val="24"/>
        </w:rPr>
        <w:t xml:space="preserve">   ancak duyarlı, bilinçli ve eğitimli velilerle birlikte sağlanacaktır.</w:t>
      </w:r>
    </w:p>
    <w:p w:rsidR="0002622C" w:rsidRPr="000F4BF2" w:rsidRDefault="0002622C" w:rsidP="003A34C5">
      <w:pPr>
        <w:spacing w:line="278" w:lineRule="auto"/>
        <w:jc w:val="both"/>
        <w:rPr>
          <w:sz w:val="24"/>
          <w:szCs w:val="24"/>
        </w:rPr>
      </w:pPr>
    </w:p>
    <w:p w:rsidR="0002622C" w:rsidRPr="00A61E68" w:rsidRDefault="0002622C" w:rsidP="00FE7A20">
      <w:pPr>
        <w:spacing w:line="278" w:lineRule="auto"/>
        <w:jc w:val="both"/>
        <w:rPr>
          <w:b/>
          <w:sz w:val="24"/>
          <w:szCs w:val="24"/>
        </w:rPr>
      </w:pPr>
      <w:r w:rsidRPr="000F4BF2">
        <w:rPr>
          <w:sz w:val="24"/>
          <w:szCs w:val="24"/>
        </w:rPr>
        <w:t xml:space="preserve">      Ordu Veli Akademileri; Ordu’daki resmî okullarda (okul öncesi, ilkokul, ortaokul, ortaöğretim, özel eğitim) öğrenim gören öğrencilerin velilerine yönelik okul-veli arasında iletişimi ve iş birliğini güçlendirmek suretiyle velileri bilinçlendirerek geleceğimizin teminatı olan çocuklarımızın sorumluluklarının bilincinde bireyler olarak yetişmelerine katkı sunmak amacıyla hazırlanan </w:t>
      </w:r>
      <w:r w:rsidRPr="00A61E68">
        <w:rPr>
          <w:b/>
          <w:sz w:val="24"/>
          <w:szCs w:val="24"/>
        </w:rPr>
        <w:t>okul merkezli veli eğitimdir.</w:t>
      </w:r>
    </w:p>
    <w:p w:rsidR="0002622C" w:rsidRPr="000F4BF2" w:rsidRDefault="0002622C" w:rsidP="003B0C1F">
      <w:pPr>
        <w:spacing w:line="278" w:lineRule="auto"/>
        <w:rPr>
          <w:sz w:val="24"/>
          <w:szCs w:val="24"/>
        </w:rPr>
      </w:pPr>
    </w:p>
    <w:p w:rsidR="0002622C" w:rsidRPr="000F4BF2" w:rsidRDefault="0002622C" w:rsidP="003B0C1F">
      <w:pPr>
        <w:spacing w:line="278" w:lineRule="auto"/>
        <w:rPr>
          <w:b/>
          <w:sz w:val="24"/>
          <w:szCs w:val="24"/>
        </w:rPr>
      </w:pPr>
      <w:r w:rsidRPr="000F4BF2">
        <w:rPr>
          <w:b/>
          <w:sz w:val="24"/>
          <w:szCs w:val="24"/>
        </w:rPr>
        <w:t>BU AMAÇLAR DOĞRULTUSUNDA GERÇEKLEYTİRİLECEK HEDEFLER:</w:t>
      </w:r>
    </w:p>
    <w:p w:rsidR="0002622C" w:rsidRPr="000F4BF2" w:rsidRDefault="0002622C" w:rsidP="00FE7A20">
      <w:pPr>
        <w:spacing w:line="278" w:lineRule="auto"/>
        <w:jc w:val="both"/>
        <w:rPr>
          <w:sz w:val="24"/>
          <w:szCs w:val="24"/>
        </w:rPr>
      </w:pPr>
    </w:p>
    <w:p w:rsidR="0002622C" w:rsidRPr="000F4BF2" w:rsidRDefault="00FC2422" w:rsidP="00FE7A20">
      <w:pPr>
        <w:spacing w:line="278" w:lineRule="auto"/>
        <w:jc w:val="both"/>
        <w:rPr>
          <w:sz w:val="24"/>
          <w:szCs w:val="24"/>
        </w:rPr>
      </w:pPr>
      <w:r w:rsidRPr="000F4BF2">
        <w:rPr>
          <w:sz w:val="24"/>
          <w:szCs w:val="24"/>
        </w:rPr>
        <w:t>• Geleceğimizin teminatı olan çocuklarımızın içinde yaşadığı toplumun inanç ve ahlaki değerlerinden, gelenek ve göreneklerinden haberdar; bilgili, ilkeli, kararlı, tutarlı, millî ve manevi değerlere, yasalara, insana, insanlığa, çevreye saygılı, görev ve sorumluluklarının bilincinde nesiller yetiştirilmesi konusunda ailelere destek olunması.</w:t>
      </w:r>
    </w:p>
    <w:p w:rsidR="0002622C" w:rsidRPr="000F4BF2" w:rsidRDefault="003B0C1F" w:rsidP="00FE7A20">
      <w:pPr>
        <w:spacing w:line="278" w:lineRule="auto"/>
        <w:jc w:val="both"/>
        <w:rPr>
          <w:sz w:val="24"/>
          <w:szCs w:val="24"/>
        </w:rPr>
      </w:pPr>
      <w:r w:rsidRPr="000F4BF2">
        <w:rPr>
          <w:sz w:val="24"/>
          <w:szCs w:val="24"/>
        </w:rPr>
        <w:t xml:space="preserve">• </w:t>
      </w:r>
      <w:r w:rsidR="0002622C" w:rsidRPr="000F4BF2">
        <w:rPr>
          <w:sz w:val="24"/>
          <w:szCs w:val="24"/>
        </w:rPr>
        <w:t>Anne-babalardaki görev ve sorumluluk bilincine katkı sağlayarak her yönüyle “örnek anne- baba” kavramının somut hâle getirilmesi.</w:t>
      </w:r>
    </w:p>
    <w:p w:rsidR="00FC2422" w:rsidRPr="000F4BF2" w:rsidRDefault="00FC2422" w:rsidP="00FE7A20">
      <w:pPr>
        <w:spacing w:line="278" w:lineRule="auto"/>
        <w:jc w:val="both"/>
        <w:rPr>
          <w:sz w:val="24"/>
          <w:szCs w:val="24"/>
        </w:rPr>
      </w:pPr>
      <w:r w:rsidRPr="000F4BF2">
        <w:rPr>
          <w:sz w:val="24"/>
          <w:szCs w:val="24"/>
        </w:rPr>
        <w:t>Velilerin çocuğun eğitim ve okul hayatı süreciyle ilgili olarak bilgilenmesi ve bilinçlenmesi.</w:t>
      </w:r>
    </w:p>
    <w:p w:rsidR="00FC2422" w:rsidRPr="000F4BF2" w:rsidRDefault="00FC2422" w:rsidP="00FE7A20">
      <w:pPr>
        <w:spacing w:line="278" w:lineRule="auto"/>
        <w:jc w:val="both"/>
        <w:rPr>
          <w:sz w:val="24"/>
          <w:szCs w:val="24"/>
        </w:rPr>
      </w:pPr>
      <w:r w:rsidRPr="000F4BF2">
        <w:rPr>
          <w:sz w:val="24"/>
          <w:szCs w:val="24"/>
        </w:rPr>
        <w:t>• Veli ve çocuk arasındaki iletişimin güçlendirilmesi.</w:t>
      </w:r>
    </w:p>
    <w:p w:rsidR="00FC2422" w:rsidRPr="000F4BF2" w:rsidRDefault="00FC2422" w:rsidP="00FE7A20">
      <w:pPr>
        <w:spacing w:line="278" w:lineRule="auto"/>
        <w:jc w:val="both"/>
        <w:rPr>
          <w:sz w:val="24"/>
          <w:szCs w:val="24"/>
        </w:rPr>
      </w:pPr>
      <w:r w:rsidRPr="000F4BF2">
        <w:rPr>
          <w:sz w:val="24"/>
          <w:szCs w:val="24"/>
        </w:rPr>
        <w:t>• Veli-öğrenci-okul arasında etkili bir iletişim sağlanması ve iş birliğinin güçlenerek artması.</w:t>
      </w:r>
    </w:p>
    <w:p w:rsidR="00FC2422" w:rsidRPr="000F4BF2" w:rsidRDefault="00FC2422" w:rsidP="00FE7A20">
      <w:pPr>
        <w:spacing w:line="278" w:lineRule="auto"/>
        <w:jc w:val="both"/>
        <w:rPr>
          <w:sz w:val="24"/>
          <w:szCs w:val="24"/>
        </w:rPr>
      </w:pPr>
      <w:r w:rsidRPr="000F4BF2">
        <w:rPr>
          <w:sz w:val="24"/>
          <w:szCs w:val="24"/>
        </w:rPr>
        <w:t>•Teknolojideki hızlı ve önlenemez gelişmeler karşısında yaşanan sorunların üstesinden gelebilme konusunda velilerin bilgilenmesi ve bilinçlenmesi.</w:t>
      </w:r>
    </w:p>
    <w:p w:rsidR="0002622C" w:rsidRPr="000F4BF2" w:rsidRDefault="003B0C1F" w:rsidP="00FE7A20">
      <w:pPr>
        <w:spacing w:line="278" w:lineRule="auto"/>
        <w:jc w:val="both"/>
        <w:rPr>
          <w:sz w:val="24"/>
          <w:szCs w:val="24"/>
        </w:rPr>
      </w:pPr>
      <w:r w:rsidRPr="000F4BF2">
        <w:rPr>
          <w:sz w:val="24"/>
          <w:szCs w:val="24"/>
        </w:rPr>
        <w:t xml:space="preserve">• </w:t>
      </w:r>
      <w:r w:rsidR="0002622C" w:rsidRPr="000F4BF2">
        <w:rPr>
          <w:sz w:val="24"/>
          <w:szCs w:val="24"/>
        </w:rPr>
        <w:t>Gelişim süreçleriyle ilgili özellikler konusunda çocuğun daha iyi tanınması açısından velilerin bilgilendirilmesi, anne-babanın her yönüyle çocuğunu tanıyabilmesi konusunda katkı sağlanması.</w:t>
      </w:r>
    </w:p>
    <w:p w:rsidR="0002622C" w:rsidRPr="000F4BF2" w:rsidRDefault="003B0C1F" w:rsidP="00FE7A20">
      <w:pPr>
        <w:spacing w:line="278" w:lineRule="auto"/>
        <w:jc w:val="both"/>
        <w:rPr>
          <w:sz w:val="24"/>
          <w:szCs w:val="24"/>
        </w:rPr>
      </w:pPr>
      <w:r w:rsidRPr="000F4BF2">
        <w:rPr>
          <w:sz w:val="24"/>
          <w:szCs w:val="24"/>
        </w:rPr>
        <w:t xml:space="preserve">• </w:t>
      </w:r>
      <w:r w:rsidR="0002622C" w:rsidRPr="000F4BF2">
        <w:rPr>
          <w:sz w:val="24"/>
          <w:szCs w:val="24"/>
        </w:rPr>
        <w:t>Veli-öğrenci arasında karşılaşılan sorunlar, yaşanan çatışmalar ve bu sorunların/çatışmaların çözümleri konusunda velilerin bilgilenmesi ve bilinçlenmesi.</w:t>
      </w:r>
    </w:p>
    <w:p w:rsidR="0002622C" w:rsidRPr="000F4BF2" w:rsidRDefault="003B0C1F" w:rsidP="00FE7A20">
      <w:pPr>
        <w:spacing w:line="278" w:lineRule="auto"/>
        <w:jc w:val="both"/>
        <w:rPr>
          <w:sz w:val="24"/>
          <w:szCs w:val="24"/>
        </w:rPr>
      </w:pPr>
      <w:r w:rsidRPr="000F4BF2">
        <w:rPr>
          <w:sz w:val="24"/>
          <w:szCs w:val="24"/>
        </w:rPr>
        <w:t xml:space="preserve">• </w:t>
      </w:r>
      <w:r w:rsidR="0002622C" w:rsidRPr="000F4BF2">
        <w:rPr>
          <w:sz w:val="24"/>
          <w:szCs w:val="24"/>
        </w:rPr>
        <w:t>Ailede yaşanan kuşak çatışmalarının olumsuz etkisinin en aza indirgenmesi.</w:t>
      </w:r>
    </w:p>
    <w:p w:rsidR="0002622C" w:rsidRPr="000F4BF2" w:rsidRDefault="003B0C1F" w:rsidP="00FE7A20">
      <w:pPr>
        <w:spacing w:line="278" w:lineRule="auto"/>
        <w:jc w:val="both"/>
        <w:rPr>
          <w:sz w:val="24"/>
          <w:szCs w:val="24"/>
        </w:rPr>
      </w:pPr>
      <w:r w:rsidRPr="000F4BF2">
        <w:rPr>
          <w:sz w:val="24"/>
          <w:szCs w:val="24"/>
        </w:rPr>
        <w:t xml:space="preserve">• </w:t>
      </w:r>
      <w:r w:rsidR="0002622C" w:rsidRPr="000F4BF2">
        <w:rPr>
          <w:sz w:val="24"/>
          <w:szCs w:val="24"/>
        </w:rPr>
        <w:t xml:space="preserve">Okullarda yaşanan disiplin olaylarının ve istenmeyen davranışların en aza indirgenmesi ve okul başarısının </w:t>
      </w:r>
      <w:r w:rsidRPr="000F4BF2">
        <w:rPr>
          <w:sz w:val="24"/>
          <w:szCs w:val="24"/>
        </w:rPr>
        <w:t>artırılmasına katkı sağlanması.</w:t>
      </w:r>
    </w:p>
    <w:p w:rsidR="0002622C" w:rsidRPr="000F4BF2" w:rsidRDefault="0002622C" w:rsidP="00FE7A20">
      <w:pPr>
        <w:spacing w:line="278" w:lineRule="auto"/>
        <w:jc w:val="both"/>
        <w:rPr>
          <w:sz w:val="24"/>
          <w:szCs w:val="24"/>
        </w:rPr>
      </w:pPr>
    </w:p>
    <w:p w:rsidR="0002622C" w:rsidRPr="000F4BF2" w:rsidRDefault="0002622C" w:rsidP="003B0C1F">
      <w:pPr>
        <w:spacing w:line="278" w:lineRule="auto"/>
        <w:rPr>
          <w:b/>
          <w:sz w:val="24"/>
          <w:szCs w:val="24"/>
        </w:rPr>
      </w:pPr>
      <w:r w:rsidRPr="000F4BF2">
        <w:rPr>
          <w:b/>
          <w:sz w:val="24"/>
          <w:szCs w:val="24"/>
        </w:rPr>
        <w:t>EĞİTİMNİN GEREKÇESİ:</w:t>
      </w:r>
    </w:p>
    <w:p w:rsidR="0002622C" w:rsidRPr="000F4BF2" w:rsidRDefault="0002622C" w:rsidP="003B0C1F">
      <w:pPr>
        <w:spacing w:line="278" w:lineRule="auto"/>
        <w:rPr>
          <w:sz w:val="24"/>
          <w:szCs w:val="24"/>
        </w:rPr>
      </w:pPr>
    </w:p>
    <w:p w:rsidR="0002622C" w:rsidRPr="000F4BF2" w:rsidRDefault="0002622C" w:rsidP="00FE7A20">
      <w:pPr>
        <w:spacing w:line="278" w:lineRule="auto"/>
        <w:jc w:val="both"/>
        <w:rPr>
          <w:sz w:val="24"/>
          <w:szCs w:val="24"/>
        </w:rPr>
      </w:pPr>
      <w:r w:rsidRPr="000F4BF2">
        <w:rPr>
          <w:sz w:val="24"/>
          <w:szCs w:val="24"/>
        </w:rPr>
        <w:t xml:space="preserve"> Teknolojideki hızlı ve önlenemez gelişmeler her kesimde etkisini göstermektedir. Teknoloji merkezli bir hayatın çevremizi kuşattığı günümüz dünyasında eğitim de bu değişim ve gelişmelerden nasibini almaktadır. Bunun sonucu olarak her şeye ve her yere rahat ve hızlı bir biçimde erişim sağlandığı için -aile içi iletişim başta olmak üzere- günümüzde birebir ilişkilerde sorunlar yaşanmaktadır.</w:t>
      </w:r>
    </w:p>
    <w:p w:rsidR="0002622C" w:rsidRPr="000F4BF2" w:rsidRDefault="0002622C" w:rsidP="00FE7A20">
      <w:pPr>
        <w:spacing w:line="278" w:lineRule="auto"/>
        <w:jc w:val="both"/>
        <w:rPr>
          <w:sz w:val="24"/>
          <w:szCs w:val="24"/>
        </w:rPr>
      </w:pPr>
      <w:r w:rsidRPr="000F4BF2">
        <w:rPr>
          <w:sz w:val="24"/>
          <w:szCs w:val="24"/>
        </w:rPr>
        <w:t>Ailede çocuğa zaman ayırma, çocuğa sorumluluk bilinci kazandırma, çocuğun sorunlarıyla ilgilenme, sıcak bir aile ortamı sağlama, örnek olma konularında faaliyetler yürütülerek öğrencilerin okul ve sosyal hayat başarılarını, velilerimizin okul ile olan ilişkilerini geliştirmek bu eğitimin  ana çıkış noktası olmuştur.</w:t>
      </w:r>
    </w:p>
    <w:p w:rsidR="0002622C" w:rsidRPr="000F4BF2" w:rsidRDefault="0002622C" w:rsidP="00FE7A20">
      <w:pPr>
        <w:spacing w:line="278" w:lineRule="auto"/>
        <w:jc w:val="both"/>
        <w:rPr>
          <w:sz w:val="24"/>
          <w:szCs w:val="24"/>
        </w:rPr>
      </w:pPr>
      <w:r w:rsidRPr="000F4BF2">
        <w:rPr>
          <w:sz w:val="24"/>
          <w:szCs w:val="24"/>
        </w:rPr>
        <w:t xml:space="preserve">Bilinçli bir veli iş birliğinde ise eğitimde istenen hedeflere daha rahat ve doğru bir   </w:t>
      </w:r>
    </w:p>
    <w:p w:rsidR="0002622C" w:rsidRPr="000F4BF2" w:rsidRDefault="0002622C" w:rsidP="00FE7A20">
      <w:pPr>
        <w:spacing w:line="278" w:lineRule="auto"/>
        <w:jc w:val="both"/>
        <w:rPr>
          <w:sz w:val="24"/>
          <w:szCs w:val="24"/>
        </w:rPr>
      </w:pPr>
      <w:r w:rsidRPr="000F4BF2">
        <w:rPr>
          <w:sz w:val="24"/>
          <w:szCs w:val="24"/>
        </w:rPr>
        <w:t>biçimde ulaşılabilecektir</w:t>
      </w:r>
    </w:p>
    <w:p w:rsidR="0002622C" w:rsidRPr="000F4BF2" w:rsidRDefault="0002622C" w:rsidP="003B0C1F">
      <w:pPr>
        <w:spacing w:line="278" w:lineRule="auto"/>
        <w:rPr>
          <w:sz w:val="24"/>
          <w:szCs w:val="24"/>
        </w:rPr>
      </w:pPr>
    </w:p>
    <w:p w:rsidR="0002622C" w:rsidRPr="000F4BF2" w:rsidRDefault="0002622C" w:rsidP="003B0C1F">
      <w:pPr>
        <w:spacing w:line="278" w:lineRule="auto"/>
        <w:rPr>
          <w:b/>
          <w:sz w:val="24"/>
          <w:szCs w:val="24"/>
        </w:rPr>
      </w:pPr>
      <w:r w:rsidRPr="000F4BF2">
        <w:rPr>
          <w:b/>
          <w:sz w:val="24"/>
          <w:szCs w:val="24"/>
        </w:rPr>
        <w:t>EĞİTİMNİN YASAL DAYANAĞI:</w:t>
      </w:r>
    </w:p>
    <w:p w:rsidR="0002622C" w:rsidRPr="000F4BF2" w:rsidRDefault="0002622C" w:rsidP="003B0C1F">
      <w:pPr>
        <w:spacing w:line="278" w:lineRule="auto"/>
        <w:rPr>
          <w:sz w:val="24"/>
          <w:szCs w:val="24"/>
        </w:rPr>
      </w:pPr>
    </w:p>
    <w:p w:rsidR="0002622C" w:rsidRPr="000F4BF2" w:rsidRDefault="00774223" w:rsidP="003B0C1F">
      <w:pPr>
        <w:spacing w:line="278" w:lineRule="auto"/>
        <w:rPr>
          <w:sz w:val="24"/>
          <w:szCs w:val="24"/>
        </w:rPr>
      </w:pPr>
      <w:r>
        <w:rPr>
          <w:sz w:val="24"/>
          <w:szCs w:val="24"/>
        </w:rPr>
        <w:t xml:space="preserve">•          </w:t>
      </w:r>
      <w:r w:rsidR="0002622C" w:rsidRPr="000F4BF2">
        <w:rPr>
          <w:sz w:val="24"/>
          <w:szCs w:val="24"/>
        </w:rPr>
        <w:t>1739 sayılı Millî Eğitim Temel Kanunu</w:t>
      </w:r>
    </w:p>
    <w:p w:rsidR="0002622C" w:rsidRPr="000F4BF2" w:rsidRDefault="0002622C" w:rsidP="003B0C1F">
      <w:pPr>
        <w:spacing w:line="278" w:lineRule="auto"/>
        <w:rPr>
          <w:sz w:val="24"/>
          <w:szCs w:val="24"/>
        </w:rPr>
      </w:pPr>
      <w:r w:rsidRPr="000F4BF2">
        <w:rPr>
          <w:sz w:val="24"/>
          <w:szCs w:val="24"/>
        </w:rPr>
        <w:t>•</w:t>
      </w:r>
      <w:r w:rsidRPr="000F4BF2">
        <w:rPr>
          <w:sz w:val="24"/>
          <w:szCs w:val="24"/>
        </w:rPr>
        <w:tab/>
        <w:t>Millî Eğitim Bakanlığı Stratejik Planı</w:t>
      </w:r>
    </w:p>
    <w:p w:rsidR="0002622C" w:rsidRPr="000F4BF2" w:rsidRDefault="0002622C" w:rsidP="003B0C1F">
      <w:pPr>
        <w:spacing w:line="278" w:lineRule="auto"/>
        <w:rPr>
          <w:sz w:val="24"/>
          <w:szCs w:val="24"/>
        </w:rPr>
      </w:pPr>
      <w:r w:rsidRPr="000F4BF2">
        <w:rPr>
          <w:sz w:val="24"/>
          <w:szCs w:val="24"/>
        </w:rPr>
        <w:t>•</w:t>
      </w:r>
      <w:r w:rsidRPr="000F4BF2">
        <w:rPr>
          <w:sz w:val="24"/>
          <w:szCs w:val="24"/>
        </w:rPr>
        <w:tab/>
        <w:t>Ordu Millî Eğitim Müdürlüğü Stratejik Planı</w:t>
      </w:r>
    </w:p>
    <w:p w:rsidR="0002622C" w:rsidRPr="000F4BF2" w:rsidRDefault="00774223" w:rsidP="003B0C1F">
      <w:pPr>
        <w:spacing w:line="278" w:lineRule="auto"/>
        <w:rPr>
          <w:sz w:val="24"/>
          <w:szCs w:val="24"/>
        </w:rPr>
      </w:pPr>
      <w:r>
        <w:rPr>
          <w:sz w:val="24"/>
          <w:szCs w:val="24"/>
        </w:rPr>
        <w:t xml:space="preserve">•           </w:t>
      </w:r>
      <w:r w:rsidR="0002622C" w:rsidRPr="000F4BF2">
        <w:rPr>
          <w:sz w:val="24"/>
          <w:szCs w:val="24"/>
        </w:rPr>
        <w:t>MEB Okul-Aile Birliği Yönetmeliği</w:t>
      </w:r>
    </w:p>
    <w:p w:rsidR="0002622C" w:rsidRDefault="0002622C" w:rsidP="003B0C1F">
      <w:pPr>
        <w:spacing w:line="278" w:lineRule="auto"/>
        <w:rPr>
          <w:sz w:val="24"/>
          <w:szCs w:val="24"/>
        </w:rPr>
      </w:pPr>
      <w:r w:rsidRPr="000F4BF2">
        <w:rPr>
          <w:sz w:val="24"/>
          <w:szCs w:val="24"/>
        </w:rPr>
        <w:t>•</w:t>
      </w:r>
      <w:r w:rsidRPr="000F4BF2">
        <w:rPr>
          <w:sz w:val="24"/>
          <w:szCs w:val="24"/>
        </w:rPr>
        <w:tab/>
        <w:t>MEB Eğitim Kurumları Sosyal Etkinlikler Yönetmeliği</w:t>
      </w:r>
    </w:p>
    <w:p w:rsidR="00FE7A20" w:rsidRPr="000F4BF2" w:rsidRDefault="00FE7A20" w:rsidP="003B0C1F">
      <w:pPr>
        <w:spacing w:line="278" w:lineRule="auto"/>
        <w:rPr>
          <w:sz w:val="24"/>
          <w:szCs w:val="24"/>
        </w:rPr>
      </w:pPr>
    </w:p>
    <w:p w:rsidR="0002622C" w:rsidRPr="000F4BF2" w:rsidRDefault="0002622C" w:rsidP="003B0C1F">
      <w:pPr>
        <w:spacing w:line="278" w:lineRule="auto"/>
        <w:rPr>
          <w:b/>
          <w:sz w:val="24"/>
          <w:szCs w:val="24"/>
        </w:rPr>
      </w:pPr>
      <w:r w:rsidRPr="000F4BF2">
        <w:rPr>
          <w:b/>
          <w:sz w:val="24"/>
          <w:szCs w:val="24"/>
        </w:rPr>
        <w:t>EĞİTİMNİN SÜRESİ:</w:t>
      </w:r>
    </w:p>
    <w:p w:rsidR="0002622C" w:rsidRPr="000F4BF2" w:rsidRDefault="0002622C" w:rsidP="003B0C1F">
      <w:pPr>
        <w:spacing w:line="278" w:lineRule="auto"/>
        <w:rPr>
          <w:sz w:val="24"/>
          <w:szCs w:val="24"/>
        </w:rPr>
      </w:pPr>
    </w:p>
    <w:p w:rsidR="0002622C" w:rsidRPr="000F4BF2" w:rsidRDefault="0002622C" w:rsidP="003B0C1F">
      <w:pPr>
        <w:spacing w:line="278" w:lineRule="auto"/>
        <w:rPr>
          <w:sz w:val="24"/>
          <w:szCs w:val="24"/>
        </w:rPr>
      </w:pPr>
      <w:r w:rsidRPr="000F4BF2">
        <w:rPr>
          <w:sz w:val="24"/>
          <w:szCs w:val="24"/>
        </w:rPr>
        <w:t xml:space="preserve">2018-2019 Eğitim Öğretim Yılı 2. Dönemi </w:t>
      </w:r>
    </w:p>
    <w:p w:rsidR="0002622C" w:rsidRPr="000F4BF2" w:rsidRDefault="0002622C" w:rsidP="003B0C1F">
      <w:pPr>
        <w:spacing w:line="278" w:lineRule="auto"/>
        <w:rPr>
          <w:sz w:val="24"/>
          <w:szCs w:val="24"/>
        </w:rPr>
      </w:pPr>
    </w:p>
    <w:p w:rsidR="0002622C" w:rsidRPr="000F4BF2" w:rsidRDefault="0002622C" w:rsidP="003B0C1F">
      <w:pPr>
        <w:spacing w:line="278" w:lineRule="auto"/>
        <w:rPr>
          <w:sz w:val="24"/>
          <w:szCs w:val="24"/>
        </w:rPr>
      </w:pPr>
    </w:p>
    <w:p w:rsidR="0002622C" w:rsidRPr="000F4BF2" w:rsidRDefault="0002622C" w:rsidP="003B0C1F">
      <w:pPr>
        <w:spacing w:line="278" w:lineRule="auto"/>
        <w:rPr>
          <w:b/>
          <w:sz w:val="24"/>
          <w:szCs w:val="24"/>
        </w:rPr>
      </w:pPr>
      <w:r w:rsidRPr="000F4BF2">
        <w:rPr>
          <w:b/>
          <w:sz w:val="24"/>
          <w:szCs w:val="24"/>
        </w:rPr>
        <w:t>EĞİTİM YÜRÜTME VE İZLEME KURULU</w:t>
      </w:r>
    </w:p>
    <w:p w:rsidR="0002622C" w:rsidRPr="000F4BF2" w:rsidRDefault="0002622C" w:rsidP="003B0C1F">
      <w:pPr>
        <w:spacing w:line="278" w:lineRule="auto"/>
        <w:rPr>
          <w:sz w:val="24"/>
          <w:szCs w:val="24"/>
        </w:rPr>
      </w:pPr>
    </w:p>
    <w:p w:rsidR="0002622C" w:rsidRPr="000F4BF2" w:rsidRDefault="0002622C" w:rsidP="003B0C1F">
      <w:pPr>
        <w:spacing w:line="278" w:lineRule="auto"/>
        <w:rPr>
          <w:sz w:val="24"/>
          <w:szCs w:val="24"/>
        </w:rPr>
      </w:pPr>
      <w:r w:rsidRPr="000F4BF2">
        <w:rPr>
          <w:sz w:val="24"/>
          <w:szCs w:val="24"/>
        </w:rPr>
        <w:t>Kutlu Tekin BAŞ</w:t>
      </w:r>
      <w:r w:rsidRPr="000F4BF2">
        <w:rPr>
          <w:sz w:val="24"/>
          <w:szCs w:val="24"/>
        </w:rPr>
        <w:tab/>
        <w:t>İl Millî Eğitim Müdürü</w:t>
      </w:r>
    </w:p>
    <w:p w:rsidR="0002622C" w:rsidRPr="000F4BF2" w:rsidRDefault="0015683B" w:rsidP="003B0C1F">
      <w:pPr>
        <w:spacing w:line="278" w:lineRule="auto"/>
        <w:rPr>
          <w:sz w:val="24"/>
          <w:szCs w:val="24"/>
        </w:rPr>
      </w:pPr>
      <w:r>
        <w:rPr>
          <w:sz w:val="24"/>
          <w:szCs w:val="24"/>
        </w:rPr>
        <w:t xml:space="preserve">Ahmet TUNCAY       </w:t>
      </w:r>
      <w:r w:rsidR="0002622C" w:rsidRPr="000F4BF2">
        <w:rPr>
          <w:sz w:val="24"/>
          <w:szCs w:val="24"/>
        </w:rPr>
        <w:t xml:space="preserve"> İl Millî Eğitim Şube Müdürü</w:t>
      </w:r>
    </w:p>
    <w:p w:rsidR="0002622C" w:rsidRPr="000F4BF2" w:rsidRDefault="0015683B" w:rsidP="003B0C1F">
      <w:pPr>
        <w:spacing w:line="278" w:lineRule="auto"/>
        <w:rPr>
          <w:sz w:val="24"/>
          <w:szCs w:val="24"/>
        </w:rPr>
      </w:pPr>
      <w:r>
        <w:rPr>
          <w:sz w:val="24"/>
          <w:szCs w:val="24"/>
        </w:rPr>
        <w:t xml:space="preserve">Ersin MORAL             </w:t>
      </w:r>
      <w:r w:rsidR="0002622C" w:rsidRPr="000F4BF2">
        <w:rPr>
          <w:sz w:val="24"/>
          <w:szCs w:val="24"/>
        </w:rPr>
        <w:t>Altınordu RAM Müdürü</w:t>
      </w:r>
    </w:p>
    <w:p w:rsidR="0002622C" w:rsidRPr="000F4BF2" w:rsidRDefault="0015683B" w:rsidP="003B0C1F">
      <w:pPr>
        <w:spacing w:line="278" w:lineRule="auto"/>
        <w:rPr>
          <w:sz w:val="24"/>
          <w:szCs w:val="24"/>
        </w:rPr>
      </w:pPr>
      <w:r>
        <w:rPr>
          <w:sz w:val="24"/>
          <w:szCs w:val="24"/>
        </w:rPr>
        <w:t xml:space="preserve">Recep ÇAP                 </w:t>
      </w:r>
      <w:r w:rsidR="0002622C" w:rsidRPr="000F4BF2">
        <w:rPr>
          <w:sz w:val="24"/>
          <w:szCs w:val="24"/>
        </w:rPr>
        <w:t xml:space="preserve"> Fatsa RAM Müdürü</w:t>
      </w:r>
    </w:p>
    <w:p w:rsidR="0002622C" w:rsidRPr="000F4BF2" w:rsidRDefault="0002622C" w:rsidP="003B0C1F">
      <w:pPr>
        <w:spacing w:line="278" w:lineRule="auto"/>
        <w:rPr>
          <w:sz w:val="24"/>
          <w:szCs w:val="24"/>
        </w:rPr>
      </w:pPr>
      <w:r w:rsidRPr="000F4BF2">
        <w:rPr>
          <w:sz w:val="24"/>
          <w:szCs w:val="24"/>
        </w:rPr>
        <w:t>Ergin YİĞİT</w:t>
      </w:r>
      <w:r w:rsidRPr="000F4BF2">
        <w:rPr>
          <w:sz w:val="24"/>
          <w:szCs w:val="24"/>
        </w:rPr>
        <w:tab/>
        <w:t>Ünye RAM Müdür</w:t>
      </w:r>
    </w:p>
    <w:p w:rsidR="0002622C" w:rsidRPr="000F4BF2" w:rsidRDefault="0002622C" w:rsidP="003B0C1F">
      <w:pPr>
        <w:spacing w:line="278" w:lineRule="auto"/>
        <w:rPr>
          <w:sz w:val="24"/>
          <w:szCs w:val="24"/>
        </w:rPr>
      </w:pPr>
      <w:r w:rsidRPr="000F4BF2">
        <w:rPr>
          <w:sz w:val="24"/>
          <w:szCs w:val="24"/>
        </w:rPr>
        <w:t>Bünyamın</w:t>
      </w:r>
      <w:r w:rsidR="0015683B">
        <w:rPr>
          <w:sz w:val="24"/>
          <w:szCs w:val="24"/>
        </w:rPr>
        <w:t xml:space="preserve">AKÇAY     </w:t>
      </w:r>
      <w:r w:rsidRPr="000F4BF2">
        <w:rPr>
          <w:sz w:val="24"/>
          <w:szCs w:val="24"/>
        </w:rPr>
        <w:t>İl Millî Eğitim Müdürlüğü Ar-Ge</w:t>
      </w:r>
    </w:p>
    <w:p w:rsidR="0002622C" w:rsidRPr="000F4BF2" w:rsidRDefault="0015683B" w:rsidP="003B0C1F">
      <w:pPr>
        <w:spacing w:line="278" w:lineRule="auto"/>
        <w:rPr>
          <w:sz w:val="24"/>
          <w:szCs w:val="24"/>
        </w:rPr>
      </w:pPr>
      <w:r>
        <w:rPr>
          <w:sz w:val="24"/>
          <w:szCs w:val="24"/>
        </w:rPr>
        <w:t xml:space="preserve"> Funda BARDAK       </w:t>
      </w:r>
      <w:r w:rsidR="0002622C" w:rsidRPr="000F4BF2">
        <w:rPr>
          <w:sz w:val="24"/>
          <w:szCs w:val="24"/>
        </w:rPr>
        <w:t xml:space="preserve"> İl Millî Eğitim Müdürlüğü Ar-Ge</w:t>
      </w:r>
    </w:p>
    <w:p w:rsidR="0002622C" w:rsidRPr="000F4BF2" w:rsidRDefault="0002622C" w:rsidP="003B0C1F">
      <w:pPr>
        <w:spacing w:line="278" w:lineRule="auto"/>
        <w:rPr>
          <w:sz w:val="24"/>
          <w:szCs w:val="24"/>
        </w:rPr>
      </w:pPr>
    </w:p>
    <w:p w:rsidR="0002622C" w:rsidRPr="000F4BF2" w:rsidRDefault="0002622C" w:rsidP="003B0C1F">
      <w:pPr>
        <w:spacing w:line="278" w:lineRule="auto"/>
        <w:rPr>
          <w:sz w:val="24"/>
          <w:szCs w:val="24"/>
        </w:rPr>
      </w:pPr>
    </w:p>
    <w:p w:rsidR="0002622C" w:rsidRPr="000F4BF2" w:rsidRDefault="0002622C" w:rsidP="00FC2422">
      <w:pPr>
        <w:spacing w:line="278" w:lineRule="auto"/>
        <w:jc w:val="both"/>
        <w:rPr>
          <w:b/>
          <w:sz w:val="24"/>
          <w:szCs w:val="24"/>
        </w:rPr>
      </w:pPr>
      <w:r w:rsidRPr="000F4BF2">
        <w:rPr>
          <w:b/>
          <w:sz w:val="24"/>
          <w:szCs w:val="24"/>
        </w:rPr>
        <w:t>EĞİTİM FAALİYETLERİ:</w:t>
      </w:r>
    </w:p>
    <w:p w:rsidR="0002622C" w:rsidRPr="000F4BF2" w:rsidRDefault="00FC2422" w:rsidP="00FE7A20">
      <w:pPr>
        <w:spacing w:line="278" w:lineRule="auto"/>
        <w:jc w:val="both"/>
        <w:rPr>
          <w:sz w:val="24"/>
          <w:szCs w:val="24"/>
        </w:rPr>
      </w:pPr>
      <w:r w:rsidRPr="000F4BF2">
        <w:rPr>
          <w:sz w:val="24"/>
          <w:szCs w:val="24"/>
        </w:rPr>
        <w:t xml:space="preserve">Veli </w:t>
      </w:r>
      <w:r w:rsidR="0002622C" w:rsidRPr="000F4BF2">
        <w:rPr>
          <w:sz w:val="24"/>
          <w:szCs w:val="24"/>
        </w:rPr>
        <w:t>Eğitim</w:t>
      </w:r>
      <w:r w:rsidRPr="000F4BF2">
        <w:rPr>
          <w:sz w:val="24"/>
          <w:szCs w:val="24"/>
        </w:rPr>
        <w:t xml:space="preserve">leri </w:t>
      </w:r>
      <w:r w:rsidR="0002622C" w:rsidRPr="000F4BF2">
        <w:rPr>
          <w:sz w:val="24"/>
          <w:szCs w:val="24"/>
        </w:rPr>
        <w:t xml:space="preserve">  2018-2019 Eğitim Öğretim yılından itibaren ilimizde uygulanacak olup velilerimizin talepleri ve geri dönütler  doğrultusunda gelecek eğitim ve öğretim yılında da  devam ettirile</w:t>
      </w:r>
      <w:r w:rsidRPr="000F4BF2">
        <w:rPr>
          <w:sz w:val="24"/>
          <w:szCs w:val="24"/>
        </w:rPr>
        <w:t>bile</w:t>
      </w:r>
      <w:r w:rsidR="0002622C" w:rsidRPr="000F4BF2">
        <w:rPr>
          <w:sz w:val="24"/>
          <w:szCs w:val="24"/>
        </w:rPr>
        <w:t>cektir.</w:t>
      </w:r>
    </w:p>
    <w:p w:rsidR="0002622C" w:rsidRPr="000F4BF2" w:rsidRDefault="0002622C" w:rsidP="00FE7A20">
      <w:pPr>
        <w:spacing w:line="278" w:lineRule="auto"/>
        <w:jc w:val="both"/>
        <w:rPr>
          <w:sz w:val="24"/>
          <w:szCs w:val="24"/>
        </w:rPr>
      </w:pPr>
    </w:p>
    <w:p w:rsidR="0002622C" w:rsidRPr="000F4BF2" w:rsidRDefault="0002622C" w:rsidP="00FC2422">
      <w:pPr>
        <w:spacing w:line="278" w:lineRule="auto"/>
        <w:jc w:val="both"/>
        <w:rPr>
          <w:b/>
          <w:sz w:val="24"/>
          <w:szCs w:val="24"/>
        </w:rPr>
      </w:pPr>
      <w:r w:rsidRPr="000F4BF2">
        <w:rPr>
          <w:b/>
          <w:sz w:val="24"/>
          <w:szCs w:val="24"/>
        </w:rPr>
        <w:t>A-</w:t>
      </w:r>
      <w:r w:rsidRPr="000F4BF2">
        <w:rPr>
          <w:b/>
          <w:sz w:val="24"/>
          <w:szCs w:val="24"/>
        </w:rPr>
        <w:tab/>
        <w:t>İl MİLLİ EĞİTİM MÜDÜRLÜĞÜ DÜZEYİNDEKİ FAALİYETLER:</w:t>
      </w:r>
    </w:p>
    <w:p w:rsidR="0002622C" w:rsidRPr="000F4BF2" w:rsidRDefault="0002622C" w:rsidP="00FC2422">
      <w:pPr>
        <w:spacing w:line="278" w:lineRule="auto"/>
        <w:jc w:val="both"/>
        <w:rPr>
          <w:sz w:val="24"/>
          <w:szCs w:val="24"/>
        </w:rPr>
      </w:pPr>
    </w:p>
    <w:p w:rsidR="0002622C" w:rsidRPr="000F4BF2" w:rsidRDefault="003B0C1F" w:rsidP="00FC2422">
      <w:pPr>
        <w:pStyle w:val="AralkYok"/>
        <w:jc w:val="both"/>
        <w:rPr>
          <w:sz w:val="24"/>
          <w:szCs w:val="24"/>
        </w:rPr>
      </w:pPr>
      <w:r w:rsidRPr="000F4BF2">
        <w:rPr>
          <w:sz w:val="24"/>
          <w:szCs w:val="24"/>
        </w:rPr>
        <w:t xml:space="preserve">1.   </w:t>
      </w:r>
      <w:r w:rsidR="0002622C" w:rsidRPr="000F4BF2">
        <w:rPr>
          <w:sz w:val="24"/>
          <w:szCs w:val="24"/>
        </w:rPr>
        <w:t>Eğitim faaliyetleri dâhilinde 2018-2019 Eğitim Öğretim yılında belirlenen konulara ilişkin yazılı ve görsel doküman ilgili aylarda Ordu İl Millî Eğitim Müdürlüğü web sitesinden yayınlanacaktır.</w:t>
      </w:r>
    </w:p>
    <w:p w:rsidR="0002622C" w:rsidRPr="000F4BF2" w:rsidRDefault="0010745B" w:rsidP="00FC2422">
      <w:pPr>
        <w:spacing w:line="278" w:lineRule="auto"/>
        <w:jc w:val="both"/>
        <w:rPr>
          <w:sz w:val="24"/>
          <w:szCs w:val="24"/>
        </w:rPr>
      </w:pPr>
      <w:r w:rsidRPr="000F4BF2">
        <w:rPr>
          <w:sz w:val="24"/>
          <w:szCs w:val="24"/>
        </w:rPr>
        <w:t xml:space="preserve">2. </w:t>
      </w:r>
      <w:r w:rsidR="0002622C" w:rsidRPr="000F4BF2">
        <w:rPr>
          <w:sz w:val="24"/>
          <w:szCs w:val="24"/>
        </w:rPr>
        <w:t>Eğitim faaliyetleri kapsamında belirli konularla ilgili bilgi vermek ve çalışmalar gerçekleştirmek için alanında uzman kişilerle iş birliği yapılacaktır.</w:t>
      </w:r>
    </w:p>
    <w:p w:rsidR="0002622C" w:rsidRPr="000F4BF2" w:rsidRDefault="003B0C1F" w:rsidP="00FC2422">
      <w:pPr>
        <w:spacing w:line="278" w:lineRule="auto"/>
        <w:jc w:val="both"/>
        <w:rPr>
          <w:sz w:val="24"/>
          <w:szCs w:val="24"/>
        </w:rPr>
      </w:pPr>
      <w:r w:rsidRPr="000F4BF2">
        <w:rPr>
          <w:sz w:val="24"/>
          <w:szCs w:val="24"/>
        </w:rPr>
        <w:t xml:space="preserve">3.   </w:t>
      </w:r>
      <w:r w:rsidR="0002622C" w:rsidRPr="000F4BF2">
        <w:rPr>
          <w:sz w:val="24"/>
          <w:szCs w:val="24"/>
        </w:rPr>
        <w:t>Yapılacak çalışmaların, yazılı ve görsel basın aracılığı ile il düzeyinde gündem oluşturması sağlanacaktır.</w:t>
      </w:r>
    </w:p>
    <w:p w:rsidR="0002622C" w:rsidRPr="000F4BF2" w:rsidRDefault="003B0C1F" w:rsidP="00FC2422">
      <w:pPr>
        <w:spacing w:line="278" w:lineRule="auto"/>
        <w:jc w:val="both"/>
        <w:rPr>
          <w:sz w:val="24"/>
          <w:szCs w:val="24"/>
        </w:rPr>
      </w:pPr>
      <w:r w:rsidRPr="000F4BF2">
        <w:rPr>
          <w:sz w:val="24"/>
          <w:szCs w:val="24"/>
        </w:rPr>
        <w:t xml:space="preserve">4.   </w:t>
      </w:r>
      <w:r w:rsidR="0002622C" w:rsidRPr="000F4BF2">
        <w:rPr>
          <w:sz w:val="24"/>
          <w:szCs w:val="24"/>
        </w:rPr>
        <w:t>Gerekli hâllerde ilçe millî eğitim müdürlükleri/okul müdürlükleriyle toplantılar ve iş birliği çalışmaları yapılacaktır.</w:t>
      </w:r>
    </w:p>
    <w:p w:rsidR="0002622C" w:rsidRPr="000F4BF2" w:rsidRDefault="0010745B" w:rsidP="00FC2422">
      <w:pPr>
        <w:spacing w:line="278" w:lineRule="auto"/>
        <w:jc w:val="both"/>
        <w:rPr>
          <w:sz w:val="24"/>
          <w:szCs w:val="24"/>
        </w:rPr>
      </w:pPr>
      <w:r w:rsidRPr="000F4BF2">
        <w:rPr>
          <w:sz w:val="24"/>
          <w:szCs w:val="24"/>
        </w:rPr>
        <w:t xml:space="preserve">5. </w:t>
      </w:r>
      <w:r w:rsidR="0002622C" w:rsidRPr="000F4BF2">
        <w:rPr>
          <w:sz w:val="24"/>
          <w:szCs w:val="24"/>
        </w:rPr>
        <w:t>Eğitim faaliyetleri kapsamında alanda denetim, inceleme ve değerlendirme çalışmaları yapılacak, gere</w:t>
      </w:r>
      <w:r w:rsidR="003B0C1F" w:rsidRPr="000F4BF2">
        <w:rPr>
          <w:sz w:val="24"/>
          <w:szCs w:val="24"/>
        </w:rPr>
        <w:t>ktiğinde katılım sağlanacaktır.</w:t>
      </w:r>
    </w:p>
    <w:p w:rsidR="0002622C" w:rsidRPr="000F4BF2" w:rsidRDefault="003B0C1F" w:rsidP="00FC2422">
      <w:pPr>
        <w:spacing w:line="278" w:lineRule="auto"/>
        <w:jc w:val="both"/>
        <w:rPr>
          <w:sz w:val="24"/>
          <w:szCs w:val="24"/>
        </w:rPr>
      </w:pPr>
      <w:r w:rsidRPr="000F4BF2">
        <w:rPr>
          <w:sz w:val="24"/>
          <w:szCs w:val="24"/>
        </w:rPr>
        <w:t xml:space="preserve">6.   </w:t>
      </w:r>
      <w:r w:rsidR="0002622C" w:rsidRPr="000F4BF2">
        <w:rPr>
          <w:sz w:val="24"/>
          <w:szCs w:val="24"/>
        </w:rPr>
        <w:t>Ordu Veli Akademileri eğitimleri çerçevesinde ilçe millî eğitim müdürlükleriyle iş birliği içerisinde konuya dikkat çekmek amacıyla kamuoyuna yönelik etkinlikler düzenlenecektir.</w:t>
      </w:r>
    </w:p>
    <w:p w:rsidR="0002622C" w:rsidRPr="000F4BF2" w:rsidRDefault="0010745B" w:rsidP="00FC2422">
      <w:pPr>
        <w:spacing w:line="278" w:lineRule="auto"/>
        <w:jc w:val="both"/>
        <w:rPr>
          <w:sz w:val="24"/>
          <w:szCs w:val="24"/>
        </w:rPr>
      </w:pPr>
      <w:r w:rsidRPr="000F4BF2">
        <w:rPr>
          <w:sz w:val="24"/>
          <w:szCs w:val="24"/>
        </w:rPr>
        <w:t xml:space="preserve">7.  </w:t>
      </w:r>
      <w:r w:rsidR="0002622C" w:rsidRPr="000F4BF2">
        <w:rPr>
          <w:sz w:val="24"/>
          <w:szCs w:val="24"/>
        </w:rPr>
        <w:t>İlçe millî eğitim müdürlükleri tarafından gönderilen EĞİTİM sonuç ve çıktıları değerlendirilecek ve gerektiğinde EĞİTİM ile ilgili gerekli düzeltme ve güncellemeler yapılacaktır.</w:t>
      </w:r>
    </w:p>
    <w:p w:rsidR="0002622C" w:rsidRPr="000F4BF2" w:rsidRDefault="0010745B" w:rsidP="00FC2422">
      <w:pPr>
        <w:spacing w:line="278" w:lineRule="auto"/>
        <w:jc w:val="both"/>
        <w:rPr>
          <w:sz w:val="24"/>
          <w:szCs w:val="24"/>
        </w:rPr>
      </w:pPr>
      <w:r w:rsidRPr="000F4BF2">
        <w:rPr>
          <w:sz w:val="24"/>
          <w:szCs w:val="24"/>
        </w:rPr>
        <w:t xml:space="preserve">8. </w:t>
      </w:r>
      <w:r w:rsidR="0002622C" w:rsidRPr="000F4BF2">
        <w:rPr>
          <w:sz w:val="24"/>
          <w:szCs w:val="24"/>
        </w:rPr>
        <w:t xml:space="preserve">Yılsonunda EĞİTİM kapsamında eğitimlere katılan velilerle birlikte piknik, gezi gibi etkinlikler </w:t>
      </w:r>
      <w:r w:rsidR="0002622C" w:rsidRPr="000F4BF2">
        <w:rPr>
          <w:sz w:val="24"/>
          <w:szCs w:val="24"/>
        </w:rPr>
        <w:lastRenderedPageBreak/>
        <w:t>düzenlenecek ve kapanış töreni yapılacaktır.</w:t>
      </w:r>
    </w:p>
    <w:p w:rsidR="0002622C" w:rsidRPr="000F4BF2" w:rsidRDefault="0002622C" w:rsidP="00FC2422">
      <w:pPr>
        <w:spacing w:line="278" w:lineRule="auto"/>
        <w:jc w:val="both"/>
        <w:rPr>
          <w:sz w:val="24"/>
          <w:szCs w:val="24"/>
        </w:rPr>
      </w:pPr>
    </w:p>
    <w:p w:rsidR="0002622C" w:rsidRPr="000F4BF2" w:rsidRDefault="0010745B" w:rsidP="00FC2422">
      <w:pPr>
        <w:spacing w:line="278" w:lineRule="auto"/>
        <w:jc w:val="both"/>
        <w:rPr>
          <w:b/>
          <w:sz w:val="24"/>
          <w:szCs w:val="24"/>
        </w:rPr>
      </w:pPr>
      <w:r w:rsidRPr="000F4BF2">
        <w:rPr>
          <w:b/>
          <w:sz w:val="24"/>
          <w:szCs w:val="24"/>
        </w:rPr>
        <w:t xml:space="preserve">B-     </w:t>
      </w:r>
      <w:r w:rsidR="0002622C" w:rsidRPr="000F4BF2">
        <w:rPr>
          <w:b/>
          <w:sz w:val="24"/>
          <w:szCs w:val="24"/>
        </w:rPr>
        <w:t>İLÇE MİLLİ EĞİTİM MÜDÜRLÜĞÜ DÜZEYİNDEKİ FAALİYETLER:</w:t>
      </w:r>
    </w:p>
    <w:p w:rsidR="0002622C" w:rsidRPr="000F4BF2" w:rsidRDefault="0002622C" w:rsidP="00FC2422">
      <w:pPr>
        <w:spacing w:line="278" w:lineRule="auto"/>
        <w:jc w:val="both"/>
        <w:rPr>
          <w:sz w:val="24"/>
          <w:szCs w:val="24"/>
        </w:rPr>
      </w:pPr>
    </w:p>
    <w:p w:rsidR="0002622C" w:rsidRPr="000F4BF2" w:rsidRDefault="003B0C1F" w:rsidP="00FC2422">
      <w:pPr>
        <w:spacing w:line="278" w:lineRule="auto"/>
        <w:jc w:val="both"/>
        <w:rPr>
          <w:sz w:val="24"/>
          <w:szCs w:val="24"/>
        </w:rPr>
      </w:pPr>
      <w:r w:rsidRPr="000F4BF2">
        <w:rPr>
          <w:sz w:val="24"/>
          <w:szCs w:val="24"/>
        </w:rPr>
        <w:t xml:space="preserve">1.  </w:t>
      </w:r>
      <w:r w:rsidR="0002622C" w:rsidRPr="000F4BF2">
        <w:rPr>
          <w:sz w:val="24"/>
          <w:szCs w:val="24"/>
        </w:rPr>
        <w:t>İlçe Millî Eğitim Müdürü başkanlığında; beş kişilik ilçe EĞİTİM yürütme kurulu [anaokulu müdürü (1), ilkokul müdürü (1), ortaokul müdürü (1), ortaöğretim okulu müdürü  (1), rehberlik öğretmeni (1)] kurulacaktır.</w:t>
      </w:r>
    </w:p>
    <w:p w:rsidR="0002622C" w:rsidRPr="000F4BF2" w:rsidRDefault="00DB314F" w:rsidP="00FC2422">
      <w:pPr>
        <w:spacing w:line="278" w:lineRule="auto"/>
        <w:jc w:val="both"/>
        <w:rPr>
          <w:sz w:val="24"/>
          <w:szCs w:val="24"/>
        </w:rPr>
      </w:pPr>
      <w:r>
        <w:rPr>
          <w:sz w:val="24"/>
          <w:szCs w:val="24"/>
        </w:rPr>
        <w:t xml:space="preserve">2.  </w:t>
      </w:r>
      <w:r w:rsidR="0002622C" w:rsidRPr="000F4BF2">
        <w:rPr>
          <w:sz w:val="24"/>
          <w:szCs w:val="24"/>
        </w:rPr>
        <w:t>Okullarda Veli EĞİTİMİ ile ilgili gerçekleştirilen çalışma ve etkinlikler desteklenecek ve denetlenecektir.</w:t>
      </w:r>
    </w:p>
    <w:p w:rsidR="0002622C" w:rsidRPr="000F4BF2" w:rsidRDefault="003B0C1F" w:rsidP="00FC2422">
      <w:pPr>
        <w:spacing w:line="278" w:lineRule="auto"/>
        <w:jc w:val="both"/>
        <w:rPr>
          <w:sz w:val="24"/>
          <w:szCs w:val="24"/>
        </w:rPr>
      </w:pPr>
      <w:r w:rsidRPr="000F4BF2">
        <w:rPr>
          <w:sz w:val="24"/>
          <w:szCs w:val="24"/>
        </w:rPr>
        <w:t xml:space="preserve">3.  </w:t>
      </w:r>
      <w:r w:rsidR="0002622C" w:rsidRPr="000F4BF2">
        <w:rPr>
          <w:sz w:val="24"/>
          <w:szCs w:val="24"/>
        </w:rPr>
        <w:t>İlçe Millî Eğitim Müdürlüğü web sitesinden Veli eğitimi ilişkin dokümanlar yayınlanacak. İyi örnekler İl Millî Eğitim Müdürlüğü ile paylaşılacak, etkinliklerin yerel veya ulusal basında haber olarak yer alması sağlanacaktır.</w:t>
      </w:r>
    </w:p>
    <w:p w:rsidR="0002622C" w:rsidRPr="000F4BF2" w:rsidRDefault="0010745B" w:rsidP="00FC2422">
      <w:pPr>
        <w:spacing w:line="278" w:lineRule="auto"/>
        <w:jc w:val="both"/>
        <w:rPr>
          <w:sz w:val="24"/>
          <w:szCs w:val="24"/>
        </w:rPr>
      </w:pPr>
      <w:r w:rsidRPr="000F4BF2">
        <w:rPr>
          <w:sz w:val="24"/>
          <w:szCs w:val="24"/>
        </w:rPr>
        <w:t xml:space="preserve">4.   </w:t>
      </w:r>
      <w:r w:rsidR="0002622C" w:rsidRPr="000F4BF2">
        <w:rPr>
          <w:sz w:val="24"/>
          <w:szCs w:val="24"/>
        </w:rPr>
        <w:t>Eğitim Uzmanları, Üniversiteler, Sivil Toplum Kuruluşları vb. kişi ve kuruluşlarla iş birliği içerisinde velilerimizin ilgi duyduğu alanlara yönelik yazar, akademisyen, sanatçı, sporcu v.b. kişilerin ilçede ve okullarda konuk edilmesi sağlanacaktır.</w:t>
      </w:r>
    </w:p>
    <w:p w:rsidR="0002622C" w:rsidRPr="000F4BF2" w:rsidRDefault="003B0C1F" w:rsidP="00FC2422">
      <w:pPr>
        <w:spacing w:line="278" w:lineRule="auto"/>
        <w:jc w:val="both"/>
        <w:rPr>
          <w:sz w:val="24"/>
          <w:szCs w:val="24"/>
        </w:rPr>
      </w:pPr>
      <w:r w:rsidRPr="000F4BF2">
        <w:rPr>
          <w:sz w:val="24"/>
          <w:szCs w:val="24"/>
        </w:rPr>
        <w:t xml:space="preserve">5.  </w:t>
      </w:r>
      <w:r w:rsidR="0002622C" w:rsidRPr="000F4BF2">
        <w:rPr>
          <w:sz w:val="24"/>
          <w:szCs w:val="24"/>
        </w:rPr>
        <w:t>Veli eğitimi ilişkin okul faaliyet raporları ilçe millî eğitim müdürlükleri tarafından değerlendirilecek, ilçe raporu olarak İl Millî Eğitim Müdürlüğüne gönderilecektir.</w:t>
      </w:r>
    </w:p>
    <w:p w:rsidR="0002622C" w:rsidRPr="000F4BF2" w:rsidRDefault="0002622C" w:rsidP="00FC2422">
      <w:pPr>
        <w:spacing w:line="278" w:lineRule="auto"/>
        <w:jc w:val="both"/>
        <w:rPr>
          <w:sz w:val="24"/>
          <w:szCs w:val="24"/>
        </w:rPr>
      </w:pPr>
    </w:p>
    <w:p w:rsidR="0002622C" w:rsidRPr="000F4BF2" w:rsidRDefault="0010745B" w:rsidP="00FC2422">
      <w:pPr>
        <w:spacing w:line="278" w:lineRule="auto"/>
        <w:jc w:val="both"/>
        <w:rPr>
          <w:b/>
          <w:sz w:val="24"/>
          <w:szCs w:val="24"/>
        </w:rPr>
      </w:pPr>
      <w:r w:rsidRPr="000F4BF2">
        <w:rPr>
          <w:b/>
          <w:sz w:val="24"/>
          <w:szCs w:val="24"/>
        </w:rPr>
        <w:t xml:space="preserve">C-    </w:t>
      </w:r>
      <w:r w:rsidR="0002622C" w:rsidRPr="000F4BF2">
        <w:rPr>
          <w:b/>
          <w:sz w:val="24"/>
          <w:szCs w:val="24"/>
        </w:rPr>
        <w:t>OKUL MÜDÜRLÜĞÜ DÜZEYİNDEKİ FAALİYETLER:</w:t>
      </w:r>
    </w:p>
    <w:p w:rsidR="0002622C" w:rsidRPr="000F4BF2" w:rsidRDefault="0002622C" w:rsidP="00FC2422">
      <w:pPr>
        <w:spacing w:line="278" w:lineRule="auto"/>
        <w:jc w:val="both"/>
        <w:rPr>
          <w:sz w:val="24"/>
          <w:szCs w:val="24"/>
        </w:rPr>
      </w:pPr>
    </w:p>
    <w:p w:rsidR="0002622C" w:rsidRPr="000F4BF2" w:rsidRDefault="0010745B" w:rsidP="00FC2422">
      <w:pPr>
        <w:spacing w:line="278" w:lineRule="auto"/>
        <w:jc w:val="both"/>
        <w:rPr>
          <w:sz w:val="24"/>
          <w:szCs w:val="24"/>
        </w:rPr>
      </w:pPr>
      <w:r w:rsidRPr="000F4BF2">
        <w:rPr>
          <w:sz w:val="24"/>
          <w:szCs w:val="24"/>
        </w:rPr>
        <w:t xml:space="preserve">1.  </w:t>
      </w:r>
      <w:r w:rsidR="0002622C" w:rsidRPr="000F4BF2">
        <w:rPr>
          <w:sz w:val="24"/>
          <w:szCs w:val="24"/>
        </w:rPr>
        <w:t>Okul Müdürü, VELİ EĞİTİM ile Eğitiminin okul düzeyinde yönetim ve organizasyonundan sorumlu olacaktır. Bu kapsamda okul müdürü başkanlığında beş kişilik okul EĞİTİM yürütme kurulu [(müdür yardımcısı (1), rehberlik öğretmeni (1), öğretmen (1), veli (1), okul-aile birliği üyesi (1)] oluşturulacaktır.</w:t>
      </w:r>
    </w:p>
    <w:p w:rsidR="0002622C" w:rsidRPr="000F4BF2" w:rsidRDefault="0010745B" w:rsidP="00FC2422">
      <w:pPr>
        <w:spacing w:line="278" w:lineRule="auto"/>
        <w:jc w:val="both"/>
        <w:rPr>
          <w:sz w:val="24"/>
          <w:szCs w:val="24"/>
        </w:rPr>
      </w:pPr>
      <w:r w:rsidRPr="000F4BF2">
        <w:rPr>
          <w:sz w:val="24"/>
          <w:szCs w:val="24"/>
        </w:rPr>
        <w:t xml:space="preserve"> 2.  </w:t>
      </w:r>
      <w:r w:rsidR="0002622C" w:rsidRPr="000F4BF2">
        <w:rPr>
          <w:sz w:val="24"/>
          <w:szCs w:val="24"/>
        </w:rPr>
        <w:t>Okul VELİ EĞİTİM yürütme kurulu; okulun sosyo-ekonomik yapısı ve ihtiyaç analizine göre (okul- çevre şartları, veli ve öğrenci profili) Ordu Veli Akademileri eğitimleri çerçevesinde uygulanacak seminer konularını ve eğitim programını belirleyecektir.</w:t>
      </w:r>
    </w:p>
    <w:p w:rsidR="0002622C" w:rsidRPr="000F4BF2" w:rsidRDefault="0010745B" w:rsidP="00FC2422">
      <w:pPr>
        <w:spacing w:line="278" w:lineRule="auto"/>
        <w:jc w:val="both"/>
        <w:rPr>
          <w:sz w:val="24"/>
          <w:szCs w:val="24"/>
        </w:rPr>
      </w:pPr>
      <w:r w:rsidRPr="000F4BF2">
        <w:rPr>
          <w:sz w:val="24"/>
          <w:szCs w:val="24"/>
        </w:rPr>
        <w:t xml:space="preserve">3.  </w:t>
      </w:r>
      <w:r w:rsidR="0002622C" w:rsidRPr="000F4BF2">
        <w:rPr>
          <w:sz w:val="24"/>
          <w:szCs w:val="24"/>
        </w:rPr>
        <w:t>İş birliği yapılacak kurum/kuruluşlar ile Ordu Veli Akademileri eğitimleri çerçevesinde görev alması planlanan eğitim görevlilerini ilçe millî eğitim müdürlüğü ile iş birliği yaparak ve ilçe millî eğitim müdürlüğünün onayını almak suretiyle tespit edecektir.</w:t>
      </w:r>
    </w:p>
    <w:p w:rsidR="0002622C" w:rsidRPr="000F4BF2" w:rsidRDefault="0010745B" w:rsidP="00FC2422">
      <w:pPr>
        <w:spacing w:line="278" w:lineRule="auto"/>
        <w:jc w:val="both"/>
        <w:rPr>
          <w:sz w:val="24"/>
          <w:szCs w:val="24"/>
        </w:rPr>
      </w:pPr>
      <w:r w:rsidRPr="000F4BF2">
        <w:rPr>
          <w:sz w:val="24"/>
          <w:szCs w:val="24"/>
        </w:rPr>
        <w:t xml:space="preserve">4.   </w:t>
      </w:r>
      <w:r w:rsidR="0002622C" w:rsidRPr="000F4BF2">
        <w:rPr>
          <w:sz w:val="24"/>
          <w:szCs w:val="24"/>
        </w:rPr>
        <w:t>Eğitimler için başvuran velilerin Ordu Veli Akademileri Bilgi Sistemindeki ilgili anketi elektronik ortamda doldurmaları sağlanacaktır.</w:t>
      </w:r>
    </w:p>
    <w:p w:rsidR="0002622C" w:rsidRPr="000F4BF2" w:rsidRDefault="0010745B" w:rsidP="00FC2422">
      <w:pPr>
        <w:spacing w:line="278" w:lineRule="auto"/>
        <w:jc w:val="both"/>
        <w:rPr>
          <w:sz w:val="24"/>
          <w:szCs w:val="24"/>
        </w:rPr>
      </w:pPr>
      <w:r w:rsidRPr="000F4BF2">
        <w:rPr>
          <w:sz w:val="24"/>
          <w:szCs w:val="24"/>
        </w:rPr>
        <w:t xml:space="preserve">5.   </w:t>
      </w:r>
      <w:r w:rsidR="0002622C" w:rsidRPr="000F4BF2">
        <w:rPr>
          <w:sz w:val="24"/>
          <w:szCs w:val="24"/>
        </w:rPr>
        <w:t>Risk grubunda bulunan öğrenci velilerinin katılımları özellikle desteklenecektir.</w:t>
      </w:r>
    </w:p>
    <w:p w:rsidR="0002622C" w:rsidRPr="000F4BF2" w:rsidRDefault="0010745B" w:rsidP="00FC2422">
      <w:pPr>
        <w:spacing w:line="278" w:lineRule="auto"/>
        <w:jc w:val="both"/>
        <w:rPr>
          <w:sz w:val="24"/>
          <w:szCs w:val="24"/>
        </w:rPr>
      </w:pPr>
      <w:r w:rsidRPr="000F4BF2">
        <w:rPr>
          <w:sz w:val="24"/>
          <w:szCs w:val="24"/>
        </w:rPr>
        <w:t xml:space="preserve">6.   </w:t>
      </w:r>
      <w:r w:rsidR="0002622C" w:rsidRPr="000F4BF2">
        <w:rPr>
          <w:sz w:val="24"/>
          <w:szCs w:val="24"/>
        </w:rPr>
        <w:t>Ordu Veli Akademileri eğitimleri için grup/gruplar oluşturulacaktır.</w:t>
      </w:r>
    </w:p>
    <w:p w:rsidR="0002622C" w:rsidRPr="000F4BF2" w:rsidRDefault="0010745B" w:rsidP="00FC2422">
      <w:pPr>
        <w:spacing w:line="278" w:lineRule="auto"/>
        <w:jc w:val="both"/>
        <w:rPr>
          <w:sz w:val="24"/>
          <w:szCs w:val="24"/>
        </w:rPr>
      </w:pPr>
      <w:r w:rsidRPr="000F4BF2">
        <w:rPr>
          <w:sz w:val="24"/>
          <w:szCs w:val="24"/>
        </w:rPr>
        <w:t xml:space="preserve">7.   </w:t>
      </w:r>
      <w:r w:rsidR="0002622C" w:rsidRPr="000F4BF2">
        <w:rPr>
          <w:sz w:val="24"/>
          <w:szCs w:val="24"/>
        </w:rPr>
        <w:t>Veliler, VELİ EĞİTİM kapsamında gurup sayılarına göre sınıflarda, kütüphanelerde  veya okul konferans salonlarında eğitime alınabilecektir</w:t>
      </w:r>
    </w:p>
    <w:p w:rsidR="0002622C" w:rsidRPr="000F4BF2" w:rsidRDefault="0010745B" w:rsidP="00FC2422">
      <w:pPr>
        <w:spacing w:line="278" w:lineRule="auto"/>
        <w:jc w:val="both"/>
        <w:rPr>
          <w:sz w:val="24"/>
          <w:szCs w:val="24"/>
        </w:rPr>
      </w:pPr>
      <w:r w:rsidRPr="000F4BF2">
        <w:rPr>
          <w:sz w:val="24"/>
          <w:szCs w:val="24"/>
        </w:rPr>
        <w:t xml:space="preserve">8.   </w:t>
      </w:r>
      <w:r w:rsidR="0002622C" w:rsidRPr="000F4BF2">
        <w:rPr>
          <w:sz w:val="24"/>
          <w:szCs w:val="24"/>
        </w:rPr>
        <w:t>Ordu Veli Akademileri eğitimine katılan velilerin devam-devamsızlık durumu isim/imza sirküleriyle takip edilecek, Veli eğitim takip çizelgesi çıkarılacaktır.</w:t>
      </w:r>
    </w:p>
    <w:p w:rsidR="0002622C" w:rsidRPr="000F4BF2" w:rsidRDefault="0010745B" w:rsidP="00FC2422">
      <w:pPr>
        <w:spacing w:line="278" w:lineRule="auto"/>
        <w:jc w:val="both"/>
        <w:rPr>
          <w:sz w:val="24"/>
          <w:szCs w:val="24"/>
        </w:rPr>
      </w:pPr>
      <w:r w:rsidRPr="000F4BF2">
        <w:rPr>
          <w:sz w:val="24"/>
          <w:szCs w:val="24"/>
        </w:rPr>
        <w:t xml:space="preserve">9.  </w:t>
      </w:r>
      <w:r w:rsidR="0002622C" w:rsidRPr="000F4BF2">
        <w:rPr>
          <w:sz w:val="24"/>
          <w:szCs w:val="24"/>
        </w:rPr>
        <w:t>Konuyla ilgili kitap, bülten, afiş, broşür ve slogan çalışmaları yapılacağı gibi eğitim sürecinde katılımcı velilere yönelik kültür, sanat, spor vb. etkinlikler düzenlenecektir.</w:t>
      </w:r>
    </w:p>
    <w:p w:rsidR="0002622C" w:rsidRPr="000F4BF2" w:rsidRDefault="0010745B" w:rsidP="00FC2422">
      <w:pPr>
        <w:spacing w:line="278" w:lineRule="auto"/>
        <w:jc w:val="both"/>
        <w:rPr>
          <w:sz w:val="24"/>
          <w:szCs w:val="24"/>
        </w:rPr>
      </w:pPr>
      <w:r w:rsidRPr="000F4BF2">
        <w:rPr>
          <w:sz w:val="24"/>
          <w:szCs w:val="24"/>
        </w:rPr>
        <w:t xml:space="preserve">10.  </w:t>
      </w:r>
      <w:r w:rsidR="0002622C" w:rsidRPr="000F4BF2">
        <w:rPr>
          <w:sz w:val="24"/>
          <w:szCs w:val="24"/>
        </w:rPr>
        <w:t>Okulda karikatür, resim, özlü sözler ve yazılarla pano/ duvar gazetesi çalışmaları yapılacaktır.</w:t>
      </w:r>
    </w:p>
    <w:p w:rsidR="0002622C" w:rsidRPr="000F4BF2" w:rsidRDefault="0010745B" w:rsidP="00FC2422">
      <w:pPr>
        <w:spacing w:line="278" w:lineRule="auto"/>
        <w:jc w:val="both"/>
        <w:rPr>
          <w:sz w:val="24"/>
          <w:szCs w:val="24"/>
        </w:rPr>
      </w:pPr>
      <w:r w:rsidRPr="000F4BF2">
        <w:rPr>
          <w:sz w:val="24"/>
          <w:szCs w:val="24"/>
        </w:rPr>
        <w:t xml:space="preserve">11.  </w:t>
      </w:r>
      <w:r w:rsidR="0002622C" w:rsidRPr="000F4BF2">
        <w:rPr>
          <w:sz w:val="24"/>
          <w:szCs w:val="24"/>
        </w:rPr>
        <w:t>Eğitim görevlisi/görevlileri okul yürütme kurulu tarafından, gönüllülük esasına ve uzmanlık alanlarına  göre belirlenecektir.</w:t>
      </w:r>
    </w:p>
    <w:p w:rsidR="0002622C" w:rsidRPr="000F4BF2" w:rsidRDefault="0010745B" w:rsidP="00FC2422">
      <w:pPr>
        <w:spacing w:line="278" w:lineRule="auto"/>
        <w:jc w:val="both"/>
        <w:rPr>
          <w:sz w:val="24"/>
          <w:szCs w:val="24"/>
        </w:rPr>
      </w:pPr>
      <w:r w:rsidRPr="000F4BF2">
        <w:rPr>
          <w:sz w:val="24"/>
          <w:szCs w:val="24"/>
        </w:rPr>
        <w:t xml:space="preserve">12.  </w:t>
      </w:r>
      <w:r w:rsidR="0002622C" w:rsidRPr="000F4BF2">
        <w:rPr>
          <w:sz w:val="24"/>
          <w:szCs w:val="24"/>
        </w:rPr>
        <w:t>Eğitim görevlilerine Ordu Veli Akademileri eğitimlerinin ardından günün anısına imkanlar ölçüsünde plaket hazırlatılarak takdim edilecektir.</w:t>
      </w:r>
    </w:p>
    <w:p w:rsidR="0002622C" w:rsidRPr="000F4BF2" w:rsidRDefault="0010745B" w:rsidP="00FC2422">
      <w:pPr>
        <w:spacing w:line="278" w:lineRule="auto"/>
        <w:jc w:val="both"/>
        <w:rPr>
          <w:sz w:val="24"/>
          <w:szCs w:val="24"/>
        </w:rPr>
      </w:pPr>
      <w:r w:rsidRPr="000F4BF2">
        <w:rPr>
          <w:sz w:val="24"/>
          <w:szCs w:val="24"/>
        </w:rPr>
        <w:t xml:space="preserve">13.  </w:t>
      </w:r>
      <w:r w:rsidR="0002622C" w:rsidRPr="000F4BF2">
        <w:rPr>
          <w:sz w:val="24"/>
          <w:szCs w:val="24"/>
        </w:rPr>
        <w:t xml:space="preserve">Eğitimler için ve eğitimler sırasında oluşabilecek giderler, okul aile birlikleri veya yerel imkânlarla </w:t>
      </w:r>
      <w:r w:rsidR="0002622C" w:rsidRPr="000F4BF2">
        <w:rPr>
          <w:sz w:val="24"/>
          <w:szCs w:val="24"/>
        </w:rPr>
        <w:lastRenderedPageBreak/>
        <w:t>karşılanacaktır.</w:t>
      </w:r>
    </w:p>
    <w:p w:rsidR="0002622C" w:rsidRPr="000F4BF2" w:rsidRDefault="0010745B" w:rsidP="00FC2422">
      <w:pPr>
        <w:spacing w:line="278" w:lineRule="auto"/>
        <w:jc w:val="both"/>
        <w:rPr>
          <w:sz w:val="24"/>
          <w:szCs w:val="24"/>
        </w:rPr>
      </w:pPr>
      <w:r w:rsidRPr="000F4BF2">
        <w:rPr>
          <w:sz w:val="24"/>
          <w:szCs w:val="24"/>
        </w:rPr>
        <w:t xml:space="preserve">14.  </w:t>
      </w:r>
      <w:r w:rsidR="0002622C" w:rsidRPr="000F4BF2">
        <w:rPr>
          <w:sz w:val="24"/>
          <w:szCs w:val="24"/>
        </w:rPr>
        <w:t>Ordu Veli Akademileri eğitimleri kapsamında okulda yapılan çalışmalar fotoğraflanarak sosyal medyada ve okul web sitesinde yayınlanacak, yerel veya ulusal basında haber olarak yer alması sağlanacaktır.</w:t>
      </w:r>
    </w:p>
    <w:p w:rsidR="0002622C" w:rsidRPr="000F4BF2" w:rsidRDefault="0010745B" w:rsidP="00FC2422">
      <w:pPr>
        <w:spacing w:line="278" w:lineRule="auto"/>
        <w:jc w:val="both"/>
        <w:rPr>
          <w:sz w:val="24"/>
          <w:szCs w:val="24"/>
        </w:rPr>
      </w:pPr>
      <w:r w:rsidRPr="000F4BF2">
        <w:rPr>
          <w:sz w:val="24"/>
          <w:szCs w:val="24"/>
        </w:rPr>
        <w:t xml:space="preserve">15. </w:t>
      </w:r>
      <w:r w:rsidR="0002622C" w:rsidRPr="000F4BF2">
        <w:rPr>
          <w:sz w:val="24"/>
          <w:szCs w:val="24"/>
        </w:rPr>
        <w:t>Okul Müdürlükleri tarafından hazırlanan sonuç raporları haziran ayı sonuna kadar İlçe Millî Eğitim Müdürlüğüne, İlçe Milli Eğitim Müdürlükleri de ilçe raporunu  İl Milli Eğitim müdürlüğüne gönderilecektir</w:t>
      </w:r>
    </w:p>
    <w:p w:rsidR="0002622C" w:rsidRPr="000F4BF2" w:rsidRDefault="0002622C" w:rsidP="00FC2422">
      <w:pPr>
        <w:spacing w:line="278" w:lineRule="auto"/>
        <w:jc w:val="both"/>
        <w:rPr>
          <w:sz w:val="24"/>
          <w:szCs w:val="24"/>
        </w:rPr>
      </w:pPr>
    </w:p>
    <w:p w:rsidR="0002622C" w:rsidRPr="000F4BF2" w:rsidRDefault="0010745B" w:rsidP="00FC2422">
      <w:pPr>
        <w:spacing w:line="278" w:lineRule="auto"/>
        <w:jc w:val="both"/>
        <w:rPr>
          <w:b/>
          <w:sz w:val="24"/>
          <w:szCs w:val="24"/>
        </w:rPr>
      </w:pPr>
      <w:r w:rsidRPr="000F4BF2">
        <w:rPr>
          <w:b/>
          <w:sz w:val="24"/>
          <w:szCs w:val="24"/>
        </w:rPr>
        <w:t xml:space="preserve">D-   </w:t>
      </w:r>
      <w:r w:rsidR="0002622C" w:rsidRPr="000F4BF2">
        <w:rPr>
          <w:b/>
          <w:sz w:val="24"/>
          <w:szCs w:val="24"/>
        </w:rPr>
        <w:t>VELİ AKADEMİ SİSTEMİ NASIL YÜRÜTÜLECEK:</w:t>
      </w:r>
    </w:p>
    <w:p w:rsidR="0002622C" w:rsidRPr="000F4BF2" w:rsidRDefault="0002622C" w:rsidP="00FC2422">
      <w:pPr>
        <w:spacing w:line="278" w:lineRule="auto"/>
        <w:jc w:val="both"/>
        <w:rPr>
          <w:sz w:val="24"/>
          <w:szCs w:val="24"/>
        </w:rPr>
      </w:pPr>
    </w:p>
    <w:p w:rsidR="0002622C" w:rsidRPr="000F4BF2" w:rsidRDefault="0002622C" w:rsidP="00FC2422">
      <w:pPr>
        <w:spacing w:line="278" w:lineRule="auto"/>
        <w:jc w:val="both"/>
        <w:rPr>
          <w:sz w:val="24"/>
          <w:szCs w:val="24"/>
        </w:rPr>
      </w:pPr>
      <w:r w:rsidRPr="000F4BF2">
        <w:rPr>
          <w:sz w:val="24"/>
          <w:szCs w:val="24"/>
        </w:rPr>
        <w:t xml:space="preserve">         Ordu İl Milli Eğitim Müdürlüğü tarafından Ordu Veli Akademisi adı altında bir elektronik eğitim programı sistemi hazırlayacaktır. Bu programda eğitim faaliyeti düzenleme, faaliyet broşürü oluşturma Eğitim  veren kişi bilgisi,   Eğitim tarihi/ Yeri/saati  Verilecek Eğitim Konusu    ve veli tarafından başvuru girişi bilgileri yer alacaktır. Veli eğitim talep girişi yapıldıktan sonra ilgili okul veli gurup sayısına göre eğitimi planlayıp </w:t>
      </w:r>
      <w:r w:rsidR="00CC61A8" w:rsidRPr="000F4BF2">
        <w:rPr>
          <w:sz w:val="24"/>
          <w:szCs w:val="24"/>
        </w:rPr>
        <w:t xml:space="preserve">eğitim görevlisi belirleyerek takvime uygun tarihlerde </w:t>
      </w:r>
      <w:r w:rsidRPr="000F4BF2">
        <w:rPr>
          <w:sz w:val="24"/>
          <w:szCs w:val="24"/>
        </w:rPr>
        <w:t>uygulayacaktır. Okul Eğitim sonrası Sisteme eğitim ile ilgili özet bilgileri girecektir.</w:t>
      </w:r>
      <w:r w:rsidR="00CC61A8" w:rsidRPr="000F4BF2">
        <w:rPr>
          <w:sz w:val="24"/>
          <w:szCs w:val="24"/>
        </w:rPr>
        <w:t>Yıl sonu rapor için eğitim konusu ve katılımcı bilgileri veri olarak elektronik ortamda saklanacak/dosyalanacaktır.</w:t>
      </w:r>
    </w:p>
    <w:p w:rsidR="0002622C" w:rsidRPr="000F4BF2" w:rsidRDefault="0002622C" w:rsidP="00FC2422">
      <w:pPr>
        <w:spacing w:line="278" w:lineRule="auto"/>
        <w:jc w:val="both"/>
        <w:rPr>
          <w:sz w:val="24"/>
          <w:szCs w:val="24"/>
        </w:rPr>
      </w:pPr>
      <w:r w:rsidRPr="000F4BF2">
        <w:rPr>
          <w:sz w:val="24"/>
          <w:szCs w:val="24"/>
        </w:rPr>
        <w:t xml:space="preserve">         Okul Veli Eğitim konularını İl Milli Eğitim Müdürlüğü tarafından </w:t>
      </w:r>
      <w:r w:rsidR="00CC61A8" w:rsidRPr="000F4BF2">
        <w:rPr>
          <w:sz w:val="24"/>
          <w:szCs w:val="24"/>
        </w:rPr>
        <w:t xml:space="preserve">aşağıdaki tabloda  </w:t>
      </w:r>
      <w:r w:rsidRPr="000F4BF2">
        <w:rPr>
          <w:sz w:val="24"/>
          <w:szCs w:val="24"/>
        </w:rPr>
        <w:t>önerilen konulardan seçebileceği gibi çevresinde önem arz eden ve gerekli görülen konularda</w:t>
      </w:r>
      <w:r w:rsidR="00CC61A8" w:rsidRPr="000F4BF2">
        <w:rPr>
          <w:sz w:val="24"/>
          <w:szCs w:val="24"/>
        </w:rPr>
        <w:t xml:space="preserve">n da </w:t>
      </w:r>
      <w:r w:rsidRPr="000F4BF2">
        <w:rPr>
          <w:sz w:val="24"/>
          <w:szCs w:val="24"/>
        </w:rPr>
        <w:t xml:space="preserve"> seçebilecektir.</w:t>
      </w:r>
    </w:p>
    <w:p w:rsidR="0002622C" w:rsidRPr="000F4BF2" w:rsidRDefault="0002622C" w:rsidP="00FC2422">
      <w:pPr>
        <w:spacing w:line="278" w:lineRule="auto"/>
        <w:jc w:val="both"/>
        <w:rPr>
          <w:sz w:val="24"/>
          <w:szCs w:val="24"/>
        </w:rPr>
      </w:pPr>
    </w:p>
    <w:p w:rsidR="0010745B" w:rsidRPr="000F4BF2" w:rsidRDefault="0010745B" w:rsidP="00FC2422">
      <w:pPr>
        <w:spacing w:line="278" w:lineRule="auto"/>
        <w:jc w:val="both"/>
        <w:rPr>
          <w:b/>
          <w:sz w:val="24"/>
          <w:szCs w:val="24"/>
        </w:rPr>
      </w:pPr>
    </w:p>
    <w:p w:rsidR="0002622C" w:rsidRPr="000F4BF2" w:rsidRDefault="0002622C" w:rsidP="0010745B">
      <w:pPr>
        <w:spacing w:line="278" w:lineRule="auto"/>
        <w:jc w:val="center"/>
        <w:rPr>
          <w:b/>
          <w:sz w:val="24"/>
          <w:szCs w:val="24"/>
        </w:rPr>
      </w:pPr>
      <w:r w:rsidRPr="000F4BF2">
        <w:rPr>
          <w:b/>
          <w:sz w:val="24"/>
          <w:szCs w:val="24"/>
        </w:rPr>
        <w:t>ORDU İL MİLLİ EĞİTİM MÜDÜRLÜĞÜ TARAFINDAN ÖNERİLEN</w:t>
      </w:r>
    </w:p>
    <w:p w:rsidR="0002622C" w:rsidRPr="000F4BF2" w:rsidRDefault="0002622C" w:rsidP="0010745B">
      <w:pPr>
        <w:spacing w:line="278" w:lineRule="auto"/>
        <w:jc w:val="center"/>
        <w:rPr>
          <w:b/>
          <w:sz w:val="24"/>
          <w:szCs w:val="24"/>
        </w:rPr>
      </w:pPr>
      <w:r w:rsidRPr="000F4BF2">
        <w:rPr>
          <w:b/>
          <w:sz w:val="24"/>
          <w:szCs w:val="24"/>
        </w:rPr>
        <w:t>VELİ AKADEMİ EĞİTİM KONULARI</w:t>
      </w:r>
    </w:p>
    <w:p w:rsidR="0002622C" w:rsidRPr="000F4BF2" w:rsidRDefault="0002622C" w:rsidP="00FC2422">
      <w:pPr>
        <w:spacing w:line="278" w:lineRule="auto"/>
        <w:jc w:val="both"/>
        <w:rPr>
          <w:sz w:val="24"/>
          <w:szCs w:val="24"/>
        </w:rPr>
      </w:pPr>
    </w:p>
    <w:tbl>
      <w:tblPr>
        <w:tblStyle w:val="TabloKlavuzu"/>
        <w:tblW w:w="10343" w:type="dxa"/>
        <w:tblLook w:val="04A0" w:firstRow="1" w:lastRow="0" w:firstColumn="1" w:lastColumn="0" w:noHBand="0" w:noVBand="1"/>
      </w:tblPr>
      <w:tblGrid>
        <w:gridCol w:w="510"/>
        <w:gridCol w:w="2765"/>
        <w:gridCol w:w="7068"/>
      </w:tblGrid>
      <w:tr w:rsidR="008246EE" w:rsidRPr="000F4BF2" w:rsidTr="00412E32">
        <w:trPr>
          <w:trHeight w:val="359"/>
        </w:trPr>
        <w:tc>
          <w:tcPr>
            <w:tcW w:w="510" w:type="dxa"/>
          </w:tcPr>
          <w:p w:rsidR="008246EE" w:rsidRPr="000F4BF2" w:rsidRDefault="008246EE" w:rsidP="00CC61A8">
            <w:pPr>
              <w:spacing w:line="278" w:lineRule="auto"/>
              <w:jc w:val="center"/>
              <w:rPr>
                <w:b/>
                <w:sz w:val="24"/>
                <w:szCs w:val="24"/>
              </w:rPr>
            </w:pPr>
            <w:r w:rsidRPr="000F4BF2">
              <w:rPr>
                <w:b/>
                <w:sz w:val="24"/>
                <w:szCs w:val="24"/>
              </w:rPr>
              <w:t>No</w:t>
            </w:r>
          </w:p>
        </w:tc>
        <w:tc>
          <w:tcPr>
            <w:tcW w:w="2765" w:type="dxa"/>
          </w:tcPr>
          <w:p w:rsidR="008246EE" w:rsidRPr="000F4BF2" w:rsidRDefault="008246EE" w:rsidP="00CC61A8">
            <w:pPr>
              <w:spacing w:line="278" w:lineRule="auto"/>
              <w:jc w:val="center"/>
              <w:rPr>
                <w:b/>
                <w:sz w:val="24"/>
                <w:szCs w:val="24"/>
              </w:rPr>
            </w:pPr>
            <w:r w:rsidRPr="000F4BF2">
              <w:rPr>
                <w:b/>
                <w:sz w:val="24"/>
                <w:szCs w:val="24"/>
              </w:rPr>
              <w:t>Eğitim Konusu</w:t>
            </w:r>
          </w:p>
        </w:tc>
        <w:tc>
          <w:tcPr>
            <w:tcW w:w="7068" w:type="dxa"/>
          </w:tcPr>
          <w:p w:rsidR="008246EE" w:rsidRPr="000F4BF2" w:rsidRDefault="008246EE" w:rsidP="00CC61A8">
            <w:pPr>
              <w:spacing w:line="278" w:lineRule="auto"/>
              <w:jc w:val="center"/>
              <w:rPr>
                <w:b/>
                <w:sz w:val="24"/>
                <w:szCs w:val="24"/>
              </w:rPr>
            </w:pPr>
            <w:r w:rsidRPr="000F4BF2">
              <w:rPr>
                <w:b/>
                <w:sz w:val="24"/>
                <w:szCs w:val="24"/>
              </w:rPr>
              <w:t>Konu Açıklama</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1</w:t>
            </w:r>
          </w:p>
        </w:tc>
        <w:tc>
          <w:tcPr>
            <w:tcW w:w="2765" w:type="dxa"/>
          </w:tcPr>
          <w:p w:rsidR="008246EE" w:rsidRPr="000F4BF2" w:rsidRDefault="008246EE" w:rsidP="008246EE">
            <w:pPr>
              <w:spacing w:line="278" w:lineRule="auto"/>
              <w:rPr>
                <w:sz w:val="24"/>
                <w:szCs w:val="24"/>
              </w:rPr>
            </w:pPr>
            <w:r w:rsidRPr="000F4BF2">
              <w:rPr>
                <w:sz w:val="24"/>
                <w:szCs w:val="24"/>
              </w:rPr>
              <w:t>Aile Ahlakı ve Çocukta Ahlaki Gelişim</w:t>
            </w:r>
            <w:r w:rsidRPr="000F4BF2">
              <w:rPr>
                <w:sz w:val="24"/>
                <w:szCs w:val="24"/>
              </w:rPr>
              <w:tab/>
            </w:r>
          </w:p>
        </w:tc>
        <w:tc>
          <w:tcPr>
            <w:tcW w:w="7068" w:type="dxa"/>
          </w:tcPr>
          <w:p w:rsidR="008246EE" w:rsidRPr="000F4BF2" w:rsidRDefault="008246EE" w:rsidP="008246EE">
            <w:pPr>
              <w:spacing w:line="278" w:lineRule="auto"/>
              <w:rPr>
                <w:sz w:val="24"/>
                <w:szCs w:val="24"/>
              </w:rPr>
            </w:pPr>
            <w:r w:rsidRPr="000F4BF2">
              <w:rPr>
                <w:sz w:val="24"/>
                <w:szCs w:val="24"/>
              </w:rPr>
              <w:t>Aile bireylerinin birbirine karşı görev ve sorumlulukları; aile kültürünün çocuğun sosyal hayatına etkisi… Çocuklarda ahlaki gelişim (etik, saygı-sevgi), aile ve çevrenin çocuğun ahlaki gelişimine katkısı…</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2</w:t>
            </w:r>
          </w:p>
        </w:tc>
        <w:tc>
          <w:tcPr>
            <w:tcW w:w="2765" w:type="dxa"/>
          </w:tcPr>
          <w:p w:rsidR="008246EE" w:rsidRPr="000F4BF2" w:rsidRDefault="008246EE" w:rsidP="008246EE">
            <w:pPr>
              <w:spacing w:line="278" w:lineRule="auto"/>
              <w:rPr>
                <w:sz w:val="24"/>
                <w:szCs w:val="24"/>
              </w:rPr>
            </w:pPr>
            <w:r w:rsidRPr="000F4BF2">
              <w:rPr>
                <w:sz w:val="24"/>
                <w:szCs w:val="24"/>
              </w:rPr>
              <w:t>Aile İçi İletişim</w:t>
            </w:r>
          </w:p>
        </w:tc>
        <w:tc>
          <w:tcPr>
            <w:tcW w:w="7068" w:type="dxa"/>
          </w:tcPr>
          <w:p w:rsidR="008246EE" w:rsidRPr="000F4BF2" w:rsidRDefault="008246EE" w:rsidP="008246EE">
            <w:pPr>
              <w:spacing w:line="278" w:lineRule="auto"/>
              <w:rPr>
                <w:sz w:val="24"/>
                <w:szCs w:val="24"/>
              </w:rPr>
            </w:pPr>
            <w:r w:rsidRPr="000F4BF2">
              <w:rPr>
                <w:sz w:val="24"/>
                <w:szCs w:val="24"/>
              </w:rPr>
              <w:t>Aile içi iletişim sorunları, çatışmaya dönüşmeden problem çözme becerileri ve aile içinde etkili iletişim kurma becerisi,etkin dinleme…</w:t>
            </w:r>
          </w:p>
        </w:tc>
      </w:tr>
      <w:tr w:rsidR="008246EE" w:rsidRPr="000F4BF2" w:rsidTr="00412E32">
        <w:trPr>
          <w:trHeight w:val="403"/>
        </w:trPr>
        <w:tc>
          <w:tcPr>
            <w:tcW w:w="510" w:type="dxa"/>
          </w:tcPr>
          <w:p w:rsidR="008246EE" w:rsidRPr="000F4BF2" w:rsidRDefault="00CC61A8" w:rsidP="00FC2422">
            <w:pPr>
              <w:spacing w:line="278" w:lineRule="auto"/>
              <w:jc w:val="both"/>
              <w:rPr>
                <w:sz w:val="24"/>
                <w:szCs w:val="24"/>
              </w:rPr>
            </w:pPr>
            <w:r w:rsidRPr="000F4BF2">
              <w:rPr>
                <w:sz w:val="24"/>
                <w:szCs w:val="24"/>
              </w:rPr>
              <w:t>3</w:t>
            </w:r>
          </w:p>
        </w:tc>
        <w:tc>
          <w:tcPr>
            <w:tcW w:w="2765" w:type="dxa"/>
          </w:tcPr>
          <w:p w:rsidR="008246EE" w:rsidRPr="000F4BF2" w:rsidRDefault="008246EE" w:rsidP="008246EE">
            <w:pPr>
              <w:spacing w:line="278" w:lineRule="auto"/>
              <w:rPr>
                <w:sz w:val="24"/>
                <w:szCs w:val="24"/>
              </w:rPr>
            </w:pPr>
            <w:r w:rsidRPr="000F4BF2">
              <w:rPr>
                <w:sz w:val="24"/>
                <w:szCs w:val="24"/>
              </w:rPr>
              <w:t>Demokratik Ailede Ortam</w:t>
            </w:r>
          </w:p>
        </w:tc>
        <w:tc>
          <w:tcPr>
            <w:tcW w:w="7068" w:type="dxa"/>
          </w:tcPr>
          <w:p w:rsidR="008246EE" w:rsidRPr="000F4BF2" w:rsidRDefault="008246EE" w:rsidP="008246EE">
            <w:pPr>
              <w:spacing w:line="278" w:lineRule="auto"/>
              <w:rPr>
                <w:sz w:val="24"/>
                <w:szCs w:val="24"/>
              </w:rPr>
            </w:pPr>
            <w:r w:rsidRPr="000F4BF2">
              <w:rPr>
                <w:sz w:val="24"/>
                <w:szCs w:val="24"/>
              </w:rPr>
              <w:t>Ailede demokratik ortamın aile huzuru ve çocuğun gelişimindeki önemi…</w:t>
            </w:r>
          </w:p>
        </w:tc>
      </w:tr>
      <w:tr w:rsidR="008246EE" w:rsidRPr="000F4BF2" w:rsidTr="00412E32">
        <w:trPr>
          <w:trHeight w:val="305"/>
        </w:trPr>
        <w:tc>
          <w:tcPr>
            <w:tcW w:w="510" w:type="dxa"/>
          </w:tcPr>
          <w:p w:rsidR="008246EE" w:rsidRPr="000F4BF2" w:rsidRDefault="00CC61A8" w:rsidP="00FC2422">
            <w:pPr>
              <w:spacing w:line="278" w:lineRule="auto"/>
              <w:jc w:val="both"/>
              <w:rPr>
                <w:sz w:val="24"/>
                <w:szCs w:val="24"/>
              </w:rPr>
            </w:pPr>
            <w:r w:rsidRPr="000F4BF2">
              <w:rPr>
                <w:sz w:val="24"/>
                <w:szCs w:val="24"/>
              </w:rPr>
              <w:t>4</w:t>
            </w:r>
          </w:p>
        </w:tc>
        <w:tc>
          <w:tcPr>
            <w:tcW w:w="2765" w:type="dxa"/>
          </w:tcPr>
          <w:p w:rsidR="008246EE" w:rsidRPr="000F4BF2" w:rsidRDefault="008246EE" w:rsidP="008246EE">
            <w:pPr>
              <w:spacing w:line="278" w:lineRule="auto"/>
              <w:rPr>
                <w:sz w:val="24"/>
                <w:szCs w:val="24"/>
              </w:rPr>
            </w:pPr>
            <w:r w:rsidRPr="000F4BF2">
              <w:rPr>
                <w:sz w:val="24"/>
                <w:szCs w:val="24"/>
              </w:rPr>
              <w:t>Akademik Başarı</w:t>
            </w:r>
          </w:p>
        </w:tc>
        <w:tc>
          <w:tcPr>
            <w:tcW w:w="7068" w:type="dxa"/>
          </w:tcPr>
          <w:p w:rsidR="008246EE" w:rsidRPr="000F4BF2" w:rsidRDefault="008246EE" w:rsidP="008246EE">
            <w:pPr>
              <w:spacing w:line="278" w:lineRule="auto"/>
              <w:rPr>
                <w:sz w:val="24"/>
                <w:szCs w:val="24"/>
              </w:rPr>
            </w:pPr>
            <w:r w:rsidRPr="000F4BF2">
              <w:rPr>
                <w:sz w:val="24"/>
                <w:szCs w:val="24"/>
              </w:rPr>
              <w:t>Akademik başarıda aile faktörü…</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5</w:t>
            </w:r>
          </w:p>
        </w:tc>
        <w:tc>
          <w:tcPr>
            <w:tcW w:w="2765" w:type="dxa"/>
          </w:tcPr>
          <w:p w:rsidR="008246EE" w:rsidRPr="000F4BF2" w:rsidRDefault="008246EE" w:rsidP="008246EE">
            <w:pPr>
              <w:spacing w:line="278" w:lineRule="auto"/>
              <w:rPr>
                <w:sz w:val="24"/>
                <w:szCs w:val="24"/>
              </w:rPr>
            </w:pPr>
            <w:r w:rsidRPr="000F4BF2">
              <w:rPr>
                <w:sz w:val="24"/>
                <w:szCs w:val="24"/>
              </w:rPr>
              <w:t>Bağımlılıklardan Korunma</w:t>
            </w:r>
          </w:p>
        </w:tc>
        <w:tc>
          <w:tcPr>
            <w:tcW w:w="7068" w:type="dxa"/>
          </w:tcPr>
          <w:p w:rsidR="008246EE" w:rsidRPr="000F4BF2" w:rsidRDefault="008246EE" w:rsidP="008246EE">
            <w:pPr>
              <w:spacing w:line="278" w:lineRule="auto"/>
              <w:jc w:val="both"/>
              <w:rPr>
                <w:sz w:val="24"/>
                <w:szCs w:val="24"/>
              </w:rPr>
            </w:pPr>
            <w:r w:rsidRPr="000F4BF2">
              <w:rPr>
                <w:sz w:val="24"/>
                <w:szCs w:val="24"/>
              </w:rPr>
              <w:t>Bağımlılıklardan ve zararlı alışkanlıklardan korunmak için nelere dikkat edilmelidir? (Sigara-Alkol-Uyuşturucu-Teknoloji vd.)</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6</w:t>
            </w:r>
          </w:p>
        </w:tc>
        <w:tc>
          <w:tcPr>
            <w:tcW w:w="2765" w:type="dxa"/>
          </w:tcPr>
          <w:p w:rsidR="008246EE" w:rsidRPr="000F4BF2" w:rsidRDefault="008246EE" w:rsidP="008246EE">
            <w:pPr>
              <w:spacing w:line="278" w:lineRule="auto"/>
              <w:rPr>
                <w:sz w:val="24"/>
                <w:szCs w:val="24"/>
              </w:rPr>
            </w:pPr>
            <w:r w:rsidRPr="000F4BF2">
              <w:rPr>
                <w:sz w:val="24"/>
                <w:szCs w:val="24"/>
              </w:rPr>
              <w:t>Bilinçli Teknoloji Kullanımı</w:t>
            </w:r>
          </w:p>
        </w:tc>
        <w:tc>
          <w:tcPr>
            <w:tcW w:w="7068" w:type="dxa"/>
          </w:tcPr>
          <w:p w:rsidR="008246EE" w:rsidRPr="000F4BF2" w:rsidRDefault="008246EE" w:rsidP="008246EE">
            <w:pPr>
              <w:spacing w:line="278" w:lineRule="auto"/>
              <w:jc w:val="both"/>
              <w:rPr>
                <w:sz w:val="24"/>
                <w:szCs w:val="24"/>
              </w:rPr>
            </w:pPr>
            <w:r w:rsidRPr="000F4BF2">
              <w:rPr>
                <w:sz w:val="24"/>
                <w:szCs w:val="24"/>
              </w:rPr>
              <w:t>Bilinçli teknoloji kullanımı nasıl sağlanır? Teknolojinin zararlarından korunma bilinci nasıl kazandırılır</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7</w:t>
            </w:r>
          </w:p>
        </w:tc>
        <w:tc>
          <w:tcPr>
            <w:tcW w:w="2765" w:type="dxa"/>
          </w:tcPr>
          <w:p w:rsidR="008246EE" w:rsidRPr="000F4BF2" w:rsidRDefault="008246EE" w:rsidP="008246EE">
            <w:pPr>
              <w:spacing w:line="278" w:lineRule="auto"/>
              <w:rPr>
                <w:sz w:val="24"/>
                <w:szCs w:val="24"/>
              </w:rPr>
            </w:pPr>
            <w:r w:rsidRPr="000F4BF2">
              <w:rPr>
                <w:sz w:val="24"/>
                <w:szCs w:val="24"/>
              </w:rPr>
              <w:t>Çevre Bilinci</w:t>
            </w:r>
          </w:p>
        </w:tc>
        <w:tc>
          <w:tcPr>
            <w:tcW w:w="7068" w:type="dxa"/>
          </w:tcPr>
          <w:p w:rsidR="008246EE" w:rsidRPr="000F4BF2" w:rsidRDefault="008246EE" w:rsidP="008246EE">
            <w:pPr>
              <w:spacing w:line="278" w:lineRule="auto"/>
              <w:jc w:val="both"/>
              <w:rPr>
                <w:sz w:val="24"/>
                <w:szCs w:val="24"/>
              </w:rPr>
            </w:pPr>
            <w:r w:rsidRPr="000F4BF2">
              <w:rPr>
                <w:sz w:val="24"/>
                <w:szCs w:val="24"/>
              </w:rPr>
              <w:t>Çevre</w:t>
            </w:r>
            <w:r w:rsidRPr="000F4BF2">
              <w:rPr>
                <w:sz w:val="24"/>
                <w:szCs w:val="24"/>
              </w:rPr>
              <w:tab/>
              <w:t>bilinci,</w:t>
            </w:r>
            <w:r w:rsidRPr="000F4BF2">
              <w:rPr>
                <w:sz w:val="24"/>
                <w:szCs w:val="24"/>
              </w:rPr>
              <w:tab/>
              <w:t>doğa</w:t>
            </w:r>
            <w:r w:rsidRPr="000F4BF2">
              <w:rPr>
                <w:sz w:val="24"/>
                <w:szCs w:val="24"/>
              </w:rPr>
              <w:tab/>
              <w:t>sevgisi,</w:t>
            </w:r>
            <w:r w:rsidRPr="000F4BF2">
              <w:rPr>
                <w:sz w:val="24"/>
                <w:szCs w:val="24"/>
              </w:rPr>
              <w:tab/>
              <w:t>çevre temizliği…</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8</w:t>
            </w:r>
          </w:p>
        </w:tc>
        <w:tc>
          <w:tcPr>
            <w:tcW w:w="2765" w:type="dxa"/>
          </w:tcPr>
          <w:p w:rsidR="008246EE" w:rsidRPr="000F4BF2" w:rsidRDefault="008246EE" w:rsidP="008246EE">
            <w:pPr>
              <w:spacing w:line="278" w:lineRule="auto"/>
              <w:rPr>
                <w:sz w:val="24"/>
                <w:szCs w:val="24"/>
              </w:rPr>
            </w:pPr>
            <w:r w:rsidRPr="000F4BF2">
              <w:rPr>
                <w:sz w:val="24"/>
                <w:szCs w:val="24"/>
              </w:rPr>
              <w:t>Devamsızlıkların Önlenmesi</w:t>
            </w:r>
          </w:p>
        </w:tc>
        <w:tc>
          <w:tcPr>
            <w:tcW w:w="7068" w:type="dxa"/>
          </w:tcPr>
          <w:p w:rsidR="008246EE" w:rsidRPr="000F4BF2" w:rsidRDefault="008246EE" w:rsidP="008246EE">
            <w:pPr>
              <w:spacing w:line="278" w:lineRule="auto"/>
              <w:rPr>
                <w:sz w:val="24"/>
                <w:szCs w:val="24"/>
              </w:rPr>
            </w:pPr>
            <w:r w:rsidRPr="000F4BF2">
              <w:rPr>
                <w:sz w:val="24"/>
                <w:szCs w:val="24"/>
              </w:rPr>
              <w:t>Devamsızlıkların önlenmesinde okul-veli iş birliğinin önemi,</w:t>
            </w:r>
            <w:r w:rsidRPr="000F4BF2">
              <w:rPr>
                <w:sz w:val="24"/>
                <w:szCs w:val="24"/>
              </w:rPr>
              <w:tab/>
              <w:t>ailenin</w:t>
            </w:r>
            <w:r w:rsidRPr="000F4BF2">
              <w:rPr>
                <w:sz w:val="24"/>
                <w:szCs w:val="24"/>
              </w:rPr>
              <w:tab/>
              <w:t>dikkat</w:t>
            </w:r>
            <w:r w:rsidRPr="000F4BF2">
              <w:rPr>
                <w:sz w:val="24"/>
                <w:szCs w:val="24"/>
              </w:rPr>
              <w:tab/>
              <w:t>etmesi gereken hususlar…</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9</w:t>
            </w:r>
          </w:p>
        </w:tc>
        <w:tc>
          <w:tcPr>
            <w:tcW w:w="2765" w:type="dxa"/>
          </w:tcPr>
          <w:p w:rsidR="008246EE" w:rsidRPr="000F4BF2" w:rsidRDefault="008246EE" w:rsidP="008246EE">
            <w:pPr>
              <w:spacing w:line="278" w:lineRule="auto"/>
              <w:rPr>
                <w:sz w:val="24"/>
                <w:szCs w:val="24"/>
              </w:rPr>
            </w:pPr>
            <w:r w:rsidRPr="000F4BF2">
              <w:rPr>
                <w:sz w:val="24"/>
                <w:szCs w:val="24"/>
              </w:rPr>
              <w:t>Görgü Kuralları</w:t>
            </w:r>
          </w:p>
        </w:tc>
        <w:tc>
          <w:tcPr>
            <w:tcW w:w="7068" w:type="dxa"/>
          </w:tcPr>
          <w:p w:rsidR="008246EE" w:rsidRPr="000F4BF2" w:rsidRDefault="008246EE" w:rsidP="008246EE">
            <w:pPr>
              <w:spacing w:line="278" w:lineRule="auto"/>
              <w:jc w:val="both"/>
              <w:rPr>
                <w:sz w:val="24"/>
                <w:szCs w:val="24"/>
              </w:rPr>
            </w:pPr>
            <w:r w:rsidRPr="000F4BF2">
              <w:rPr>
                <w:sz w:val="24"/>
                <w:szCs w:val="24"/>
              </w:rPr>
              <w:t>Görgü kuralları nasıl kazandırılır? Görgüku</w:t>
            </w:r>
            <w:r w:rsidR="00CC61A8" w:rsidRPr="000F4BF2">
              <w:rPr>
                <w:sz w:val="24"/>
                <w:szCs w:val="24"/>
              </w:rPr>
              <w:t>rallarının</w:t>
            </w:r>
            <w:r w:rsidR="00CC61A8" w:rsidRPr="000F4BF2">
              <w:rPr>
                <w:sz w:val="24"/>
                <w:szCs w:val="24"/>
              </w:rPr>
              <w:tab/>
              <w:t>içselleştirilmesinde aile</w:t>
            </w:r>
            <w:r w:rsidRPr="000F4BF2">
              <w:rPr>
                <w:sz w:val="24"/>
                <w:szCs w:val="24"/>
              </w:rPr>
              <w:t>ve toplumsal çevrenin önemi…</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10</w:t>
            </w:r>
          </w:p>
        </w:tc>
        <w:tc>
          <w:tcPr>
            <w:tcW w:w="2765" w:type="dxa"/>
          </w:tcPr>
          <w:p w:rsidR="008246EE" w:rsidRPr="000F4BF2" w:rsidRDefault="008246EE" w:rsidP="008246EE">
            <w:pPr>
              <w:spacing w:line="278" w:lineRule="auto"/>
              <w:rPr>
                <w:sz w:val="24"/>
                <w:szCs w:val="24"/>
              </w:rPr>
            </w:pPr>
            <w:r w:rsidRPr="000F4BF2">
              <w:rPr>
                <w:sz w:val="24"/>
                <w:szCs w:val="24"/>
              </w:rPr>
              <w:t>Hijyen ve Sağlıklı Beslenme</w:t>
            </w:r>
          </w:p>
        </w:tc>
        <w:tc>
          <w:tcPr>
            <w:tcW w:w="7068" w:type="dxa"/>
          </w:tcPr>
          <w:p w:rsidR="008246EE" w:rsidRPr="000F4BF2" w:rsidRDefault="008246EE" w:rsidP="008246EE">
            <w:pPr>
              <w:spacing w:line="278" w:lineRule="auto"/>
              <w:rPr>
                <w:sz w:val="24"/>
                <w:szCs w:val="24"/>
              </w:rPr>
            </w:pPr>
            <w:r w:rsidRPr="000F4BF2">
              <w:rPr>
                <w:sz w:val="24"/>
                <w:szCs w:val="24"/>
              </w:rPr>
              <w:t>Diyabet; göz, ağız, diş sağlığı, evde ve okulda hijyen, sağlıklı beslenme…</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lastRenderedPageBreak/>
              <w:t>11</w:t>
            </w:r>
          </w:p>
        </w:tc>
        <w:tc>
          <w:tcPr>
            <w:tcW w:w="2765" w:type="dxa"/>
          </w:tcPr>
          <w:p w:rsidR="008246EE" w:rsidRPr="000F4BF2" w:rsidRDefault="008246EE" w:rsidP="008246EE">
            <w:pPr>
              <w:spacing w:line="278" w:lineRule="auto"/>
              <w:rPr>
                <w:sz w:val="24"/>
                <w:szCs w:val="24"/>
              </w:rPr>
            </w:pPr>
            <w:r w:rsidRPr="000F4BF2">
              <w:rPr>
                <w:sz w:val="24"/>
                <w:szCs w:val="24"/>
              </w:rPr>
              <w:t>Huzurlu Aile</w:t>
            </w:r>
          </w:p>
        </w:tc>
        <w:tc>
          <w:tcPr>
            <w:tcW w:w="7068" w:type="dxa"/>
          </w:tcPr>
          <w:p w:rsidR="008246EE" w:rsidRPr="000F4BF2" w:rsidRDefault="008246EE" w:rsidP="008246EE">
            <w:pPr>
              <w:spacing w:line="278" w:lineRule="auto"/>
              <w:rPr>
                <w:sz w:val="24"/>
                <w:szCs w:val="24"/>
              </w:rPr>
            </w:pPr>
            <w:r w:rsidRPr="000F4BF2">
              <w:rPr>
                <w:sz w:val="24"/>
                <w:szCs w:val="24"/>
              </w:rPr>
              <w:t>Huzurlu ailenin çocuğun eğitim-öğretim ve sosyal hayatına etkisi…</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12</w:t>
            </w:r>
          </w:p>
        </w:tc>
        <w:tc>
          <w:tcPr>
            <w:tcW w:w="2765" w:type="dxa"/>
          </w:tcPr>
          <w:p w:rsidR="008246EE" w:rsidRPr="000F4BF2" w:rsidRDefault="008246EE" w:rsidP="008246EE">
            <w:pPr>
              <w:spacing w:line="278" w:lineRule="auto"/>
              <w:rPr>
                <w:sz w:val="24"/>
                <w:szCs w:val="24"/>
              </w:rPr>
            </w:pPr>
            <w:r w:rsidRPr="000F4BF2">
              <w:rPr>
                <w:sz w:val="24"/>
                <w:szCs w:val="24"/>
              </w:rPr>
              <w:t>İsraf</w:t>
            </w:r>
          </w:p>
        </w:tc>
        <w:tc>
          <w:tcPr>
            <w:tcW w:w="7068" w:type="dxa"/>
          </w:tcPr>
          <w:p w:rsidR="008246EE" w:rsidRPr="000F4BF2" w:rsidRDefault="008246EE" w:rsidP="008246EE">
            <w:pPr>
              <w:spacing w:line="278" w:lineRule="auto"/>
              <w:rPr>
                <w:sz w:val="24"/>
                <w:szCs w:val="24"/>
              </w:rPr>
            </w:pPr>
            <w:r w:rsidRPr="000F4BF2">
              <w:rPr>
                <w:sz w:val="24"/>
                <w:szCs w:val="24"/>
              </w:rPr>
              <w:t>İsrafı önleme, kamu kaynaklarına/ mallarına sahip çıkma…</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13</w:t>
            </w:r>
          </w:p>
        </w:tc>
        <w:tc>
          <w:tcPr>
            <w:tcW w:w="2765" w:type="dxa"/>
          </w:tcPr>
          <w:p w:rsidR="008246EE" w:rsidRPr="000F4BF2" w:rsidRDefault="008246EE" w:rsidP="008246EE">
            <w:pPr>
              <w:spacing w:line="278" w:lineRule="auto"/>
              <w:rPr>
                <w:sz w:val="24"/>
                <w:szCs w:val="24"/>
              </w:rPr>
            </w:pPr>
            <w:r w:rsidRPr="000F4BF2">
              <w:rPr>
                <w:sz w:val="24"/>
                <w:szCs w:val="24"/>
              </w:rPr>
              <w:t>İstenmeyen Davranışlar</w:t>
            </w:r>
          </w:p>
        </w:tc>
        <w:tc>
          <w:tcPr>
            <w:tcW w:w="7068" w:type="dxa"/>
          </w:tcPr>
          <w:p w:rsidR="008246EE" w:rsidRPr="000F4BF2" w:rsidRDefault="008246EE" w:rsidP="008246EE">
            <w:pPr>
              <w:spacing w:line="278" w:lineRule="auto"/>
              <w:rPr>
                <w:sz w:val="24"/>
                <w:szCs w:val="24"/>
              </w:rPr>
            </w:pPr>
            <w:r w:rsidRPr="000F4BF2">
              <w:rPr>
                <w:sz w:val="24"/>
                <w:szCs w:val="24"/>
              </w:rPr>
              <w:t>Çocukta istenmeyen davranışlar nelerdir? Nasıl önlenir?</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14</w:t>
            </w:r>
          </w:p>
        </w:tc>
        <w:tc>
          <w:tcPr>
            <w:tcW w:w="2765" w:type="dxa"/>
          </w:tcPr>
          <w:p w:rsidR="008246EE" w:rsidRPr="000F4BF2" w:rsidRDefault="008246EE" w:rsidP="008246EE">
            <w:pPr>
              <w:spacing w:line="278" w:lineRule="auto"/>
              <w:rPr>
                <w:sz w:val="24"/>
                <w:szCs w:val="24"/>
              </w:rPr>
            </w:pPr>
            <w:r w:rsidRPr="000F4BF2">
              <w:rPr>
                <w:sz w:val="24"/>
                <w:szCs w:val="24"/>
              </w:rPr>
              <w:t>Mahremiyet</w:t>
            </w:r>
          </w:p>
        </w:tc>
        <w:tc>
          <w:tcPr>
            <w:tcW w:w="7068" w:type="dxa"/>
          </w:tcPr>
          <w:p w:rsidR="008246EE" w:rsidRPr="000F4BF2" w:rsidRDefault="008246EE" w:rsidP="008246EE">
            <w:pPr>
              <w:spacing w:line="278" w:lineRule="auto"/>
              <w:rPr>
                <w:sz w:val="24"/>
                <w:szCs w:val="24"/>
              </w:rPr>
            </w:pPr>
            <w:r w:rsidRPr="000F4BF2">
              <w:rPr>
                <w:sz w:val="24"/>
                <w:szCs w:val="24"/>
              </w:rPr>
              <w:t>Ailenin</w:t>
            </w:r>
            <w:r w:rsidRPr="000F4BF2">
              <w:rPr>
                <w:sz w:val="24"/>
                <w:szCs w:val="24"/>
              </w:rPr>
              <w:tab/>
              <w:t>mahremiyet</w:t>
            </w:r>
            <w:r w:rsidRPr="000F4BF2">
              <w:rPr>
                <w:sz w:val="24"/>
                <w:szCs w:val="24"/>
              </w:rPr>
              <w:tab/>
              <w:t>eğitimi</w:t>
            </w:r>
            <w:r w:rsidRPr="000F4BF2">
              <w:rPr>
                <w:sz w:val="24"/>
                <w:szCs w:val="24"/>
              </w:rPr>
              <w:tab/>
              <w:t>konusunda çocuğa</w:t>
            </w:r>
            <w:r w:rsidRPr="000F4BF2">
              <w:rPr>
                <w:sz w:val="24"/>
                <w:szCs w:val="24"/>
              </w:rPr>
              <w:tab/>
              <w:t>örnek</w:t>
            </w:r>
            <w:r w:rsidRPr="000F4BF2">
              <w:rPr>
                <w:sz w:val="24"/>
                <w:szCs w:val="24"/>
              </w:rPr>
              <w:tab/>
              <w:t>olması</w:t>
            </w:r>
            <w:r w:rsidRPr="000F4BF2">
              <w:rPr>
                <w:sz w:val="24"/>
                <w:szCs w:val="24"/>
              </w:rPr>
              <w:tab/>
              <w:t>ve onu bilinçlendirmesi…</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15</w:t>
            </w:r>
          </w:p>
        </w:tc>
        <w:tc>
          <w:tcPr>
            <w:tcW w:w="2765" w:type="dxa"/>
          </w:tcPr>
          <w:p w:rsidR="008246EE" w:rsidRPr="000F4BF2" w:rsidRDefault="008246EE" w:rsidP="008246EE">
            <w:pPr>
              <w:spacing w:line="278" w:lineRule="auto"/>
              <w:rPr>
                <w:sz w:val="24"/>
                <w:szCs w:val="24"/>
              </w:rPr>
            </w:pPr>
            <w:r w:rsidRPr="000F4BF2">
              <w:rPr>
                <w:sz w:val="24"/>
                <w:szCs w:val="24"/>
              </w:rPr>
              <w:t>Okul Kuralları</w:t>
            </w:r>
          </w:p>
        </w:tc>
        <w:tc>
          <w:tcPr>
            <w:tcW w:w="7068" w:type="dxa"/>
          </w:tcPr>
          <w:p w:rsidR="008246EE" w:rsidRPr="000F4BF2" w:rsidRDefault="008246EE" w:rsidP="008246EE">
            <w:pPr>
              <w:spacing w:line="278" w:lineRule="auto"/>
              <w:rPr>
                <w:sz w:val="24"/>
                <w:szCs w:val="24"/>
              </w:rPr>
            </w:pPr>
            <w:r w:rsidRPr="000F4BF2">
              <w:rPr>
                <w:sz w:val="24"/>
                <w:szCs w:val="24"/>
              </w:rPr>
              <w:t>Çocuğun okul kurallarına uymasında ailenin önemi ve etkisi…</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16</w:t>
            </w:r>
          </w:p>
        </w:tc>
        <w:tc>
          <w:tcPr>
            <w:tcW w:w="2765" w:type="dxa"/>
          </w:tcPr>
          <w:p w:rsidR="008246EE" w:rsidRPr="000F4BF2" w:rsidRDefault="008246EE" w:rsidP="008246EE">
            <w:pPr>
              <w:spacing w:line="278" w:lineRule="auto"/>
              <w:rPr>
                <w:sz w:val="24"/>
                <w:szCs w:val="24"/>
              </w:rPr>
            </w:pPr>
            <w:r w:rsidRPr="000F4BF2">
              <w:rPr>
                <w:sz w:val="24"/>
                <w:szCs w:val="24"/>
              </w:rPr>
              <w:t>Okul-Aile İş birliği</w:t>
            </w:r>
          </w:p>
        </w:tc>
        <w:tc>
          <w:tcPr>
            <w:tcW w:w="7068" w:type="dxa"/>
          </w:tcPr>
          <w:p w:rsidR="008246EE" w:rsidRPr="000F4BF2" w:rsidRDefault="008246EE" w:rsidP="008246EE">
            <w:pPr>
              <w:spacing w:line="278" w:lineRule="auto"/>
              <w:jc w:val="both"/>
              <w:rPr>
                <w:sz w:val="24"/>
                <w:szCs w:val="24"/>
              </w:rPr>
            </w:pPr>
            <w:r w:rsidRPr="000F4BF2">
              <w:rPr>
                <w:sz w:val="24"/>
                <w:szCs w:val="24"/>
              </w:rPr>
              <w:t>Çocuğun okulu, dersleri sevmesi; öğretmenlerini sevip onlara saygı duymasının eğitime olumlu katkısı; okul- aile iş birliğinin önemi…</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17</w:t>
            </w:r>
          </w:p>
        </w:tc>
        <w:tc>
          <w:tcPr>
            <w:tcW w:w="2765" w:type="dxa"/>
          </w:tcPr>
          <w:p w:rsidR="008246EE" w:rsidRPr="000F4BF2" w:rsidRDefault="008246EE" w:rsidP="008246EE">
            <w:pPr>
              <w:spacing w:line="278" w:lineRule="auto"/>
              <w:rPr>
                <w:sz w:val="24"/>
                <w:szCs w:val="24"/>
              </w:rPr>
            </w:pPr>
            <w:r w:rsidRPr="000F4BF2">
              <w:rPr>
                <w:sz w:val="24"/>
                <w:szCs w:val="24"/>
              </w:rPr>
              <w:t>Okuma Kültürü</w:t>
            </w:r>
          </w:p>
        </w:tc>
        <w:tc>
          <w:tcPr>
            <w:tcW w:w="7068" w:type="dxa"/>
          </w:tcPr>
          <w:p w:rsidR="008246EE" w:rsidRPr="000F4BF2" w:rsidRDefault="008246EE" w:rsidP="008246EE">
            <w:pPr>
              <w:spacing w:line="278" w:lineRule="auto"/>
              <w:rPr>
                <w:sz w:val="24"/>
                <w:szCs w:val="24"/>
              </w:rPr>
            </w:pPr>
            <w:r w:rsidRPr="000F4BF2">
              <w:rPr>
                <w:sz w:val="24"/>
                <w:szCs w:val="24"/>
              </w:rPr>
              <w:t>Aile, okuma kültürüne nasıl katkı sağlar?</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18</w:t>
            </w:r>
          </w:p>
        </w:tc>
        <w:tc>
          <w:tcPr>
            <w:tcW w:w="2765" w:type="dxa"/>
          </w:tcPr>
          <w:p w:rsidR="008246EE" w:rsidRPr="000F4BF2" w:rsidRDefault="008246EE" w:rsidP="008246EE">
            <w:pPr>
              <w:spacing w:line="278" w:lineRule="auto"/>
              <w:rPr>
                <w:sz w:val="24"/>
                <w:szCs w:val="24"/>
              </w:rPr>
            </w:pPr>
            <w:r w:rsidRPr="000F4BF2">
              <w:rPr>
                <w:sz w:val="24"/>
                <w:szCs w:val="24"/>
              </w:rPr>
              <w:t>Olumlu Tutum ve Davranışlar</w:t>
            </w:r>
          </w:p>
        </w:tc>
        <w:tc>
          <w:tcPr>
            <w:tcW w:w="7068" w:type="dxa"/>
          </w:tcPr>
          <w:p w:rsidR="008246EE" w:rsidRPr="000F4BF2" w:rsidRDefault="008246EE" w:rsidP="008246EE">
            <w:pPr>
              <w:spacing w:line="278" w:lineRule="auto"/>
              <w:jc w:val="both"/>
              <w:rPr>
                <w:sz w:val="24"/>
                <w:szCs w:val="24"/>
              </w:rPr>
            </w:pPr>
            <w:r w:rsidRPr="000F4BF2">
              <w:rPr>
                <w:sz w:val="24"/>
                <w:szCs w:val="24"/>
              </w:rPr>
              <w:t>Çocuğa</w:t>
            </w:r>
            <w:r w:rsidRPr="000F4BF2">
              <w:rPr>
                <w:sz w:val="24"/>
                <w:szCs w:val="24"/>
              </w:rPr>
              <w:tab/>
              <w:t>olumlu</w:t>
            </w:r>
            <w:r w:rsidRPr="000F4BF2">
              <w:rPr>
                <w:sz w:val="24"/>
                <w:szCs w:val="24"/>
              </w:rPr>
              <w:tab/>
              <w:t>tutum</w:t>
            </w:r>
            <w:r w:rsidRPr="000F4BF2">
              <w:rPr>
                <w:sz w:val="24"/>
                <w:szCs w:val="24"/>
              </w:rPr>
              <w:tab/>
              <w:t>ve</w:t>
            </w:r>
            <w:r w:rsidRPr="000F4BF2">
              <w:rPr>
                <w:sz w:val="24"/>
                <w:szCs w:val="24"/>
              </w:rPr>
              <w:tab/>
              <w:t>davranışlar kazandırılmasında ailenin önemi</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19</w:t>
            </w:r>
          </w:p>
        </w:tc>
        <w:tc>
          <w:tcPr>
            <w:tcW w:w="2765" w:type="dxa"/>
          </w:tcPr>
          <w:p w:rsidR="008246EE" w:rsidRPr="000F4BF2" w:rsidRDefault="008246EE" w:rsidP="008246EE">
            <w:pPr>
              <w:spacing w:line="278" w:lineRule="auto"/>
              <w:rPr>
                <w:sz w:val="24"/>
                <w:szCs w:val="24"/>
              </w:rPr>
            </w:pPr>
            <w:r w:rsidRPr="000F4BF2">
              <w:rPr>
                <w:sz w:val="24"/>
                <w:szCs w:val="24"/>
              </w:rPr>
              <w:t>Örnek Anne-Baba</w:t>
            </w:r>
          </w:p>
        </w:tc>
        <w:tc>
          <w:tcPr>
            <w:tcW w:w="7068" w:type="dxa"/>
          </w:tcPr>
          <w:p w:rsidR="008246EE" w:rsidRPr="000F4BF2" w:rsidRDefault="008246EE" w:rsidP="008246EE">
            <w:pPr>
              <w:spacing w:line="278" w:lineRule="auto"/>
              <w:rPr>
                <w:sz w:val="24"/>
                <w:szCs w:val="24"/>
              </w:rPr>
            </w:pPr>
            <w:r w:rsidRPr="000F4BF2">
              <w:rPr>
                <w:sz w:val="24"/>
                <w:szCs w:val="24"/>
              </w:rPr>
              <w:t>Çocuklar</w:t>
            </w:r>
            <w:r w:rsidRPr="000F4BF2">
              <w:rPr>
                <w:sz w:val="24"/>
                <w:szCs w:val="24"/>
              </w:rPr>
              <w:tab/>
              <w:t>kimlerden, nasıl etkilenir? Özellikle anne babalardan</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20</w:t>
            </w:r>
          </w:p>
        </w:tc>
        <w:tc>
          <w:tcPr>
            <w:tcW w:w="2765" w:type="dxa"/>
          </w:tcPr>
          <w:p w:rsidR="008246EE" w:rsidRPr="000F4BF2" w:rsidRDefault="008246EE" w:rsidP="008246EE">
            <w:pPr>
              <w:spacing w:line="278" w:lineRule="auto"/>
              <w:rPr>
                <w:sz w:val="24"/>
                <w:szCs w:val="24"/>
              </w:rPr>
            </w:pPr>
            <w:r w:rsidRPr="000F4BF2">
              <w:rPr>
                <w:sz w:val="24"/>
                <w:szCs w:val="24"/>
              </w:rPr>
              <w:t>Psikolojik Sorunlar</w:t>
            </w:r>
          </w:p>
        </w:tc>
        <w:tc>
          <w:tcPr>
            <w:tcW w:w="7068" w:type="dxa"/>
          </w:tcPr>
          <w:p w:rsidR="008246EE" w:rsidRPr="000F4BF2" w:rsidRDefault="008246EE" w:rsidP="008246EE">
            <w:pPr>
              <w:spacing w:line="278" w:lineRule="auto"/>
              <w:rPr>
                <w:sz w:val="24"/>
                <w:szCs w:val="24"/>
              </w:rPr>
            </w:pPr>
            <w:r w:rsidRPr="000F4BF2">
              <w:rPr>
                <w:sz w:val="24"/>
                <w:szCs w:val="24"/>
              </w:rPr>
              <w:t>Çocuğun okul döneminde/ ortamında olası psikolojik problemlerine olumlu yaklaşım.</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21</w:t>
            </w:r>
          </w:p>
        </w:tc>
        <w:tc>
          <w:tcPr>
            <w:tcW w:w="2765" w:type="dxa"/>
          </w:tcPr>
          <w:p w:rsidR="008246EE" w:rsidRPr="000F4BF2" w:rsidRDefault="008246EE" w:rsidP="008246EE">
            <w:pPr>
              <w:spacing w:line="278" w:lineRule="auto"/>
              <w:rPr>
                <w:sz w:val="24"/>
                <w:szCs w:val="24"/>
              </w:rPr>
            </w:pPr>
            <w:r w:rsidRPr="000F4BF2">
              <w:rPr>
                <w:sz w:val="24"/>
                <w:szCs w:val="24"/>
              </w:rPr>
              <w:t>Sorumluluk Bilinci</w:t>
            </w:r>
          </w:p>
        </w:tc>
        <w:tc>
          <w:tcPr>
            <w:tcW w:w="7068" w:type="dxa"/>
          </w:tcPr>
          <w:p w:rsidR="008246EE" w:rsidRPr="000F4BF2" w:rsidRDefault="008246EE" w:rsidP="008246EE">
            <w:pPr>
              <w:spacing w:line="278" w:lineRule="auto"/>
              <w:rPr>
                <w:sz w:val="24"/>
                <w:szCs w:val="24"/>
              </w:rPr>
            </w:pPr>
            <w:r w:rsidRPr="000F4BF2">
              <w:rPr>
                <w:sz w:val="24"/>
                <w:szCs w:val="24"/>
              </w:rPr>
              <w:t>Çocuklara sorumluluk</w:t>
            </w:r>
            <w:r w:rsidRPr="000F4BF2">
              <w:rPr>
                <w:sz w:val="24"/>
                <w:szCs w:val="24"/>
              </w:rPr>
              <w:tab/>
              <w:t>bilinci</w:t>
            </w:r>
            <w:r w:rsidRPr="000F4BF2">
              <w:rPr>
                <w:sz w:val="24"/>
                <w:szCs w:val="24"/>
              </w:rPr>
              <w:tab/>
              <w:t>(kendine, ailesine, çevreye,  okula</w:t>
            </w:r>
            <w:r w:rsidRPr="000F4BF2">
              <w:rPr>
                <w:sz w:val="24"/>
                <w:szCs w:val="24"/>
              </w:rPr>
              <w:tab/>
              <w:t>karşı…)</w:t>
            </w:r>
            <w:r w:rsidRPr="000F4BF2">
              <w:rPr>
                <w:sz w:val="24"/>
                <w:szCs w:val="24"/>
              </w:rPr>
              <w:tab/>
              <w:t>nasıl kazandırılır?</w:t>
            </w:r>
          </w:p>
        </w:tc>
      </w:tr>
      <w:tr w:rsidR="008246EE" w:rsidRPr="000F4BF2" w:rsidTr="00412E32">
        <w:trPr>
          <w:trHeight w:val="290"/>
        </w:trPr>
        <w:tc>
          <w:tcPr>
            <w:tcW w:w="510" w:type="dxa"/>
          </w:tcPr>
          <w:p w:rsidR="008246EE" w:rsidRPr="000F4BF2" w:rsidRDefault="00CC61A8" w:rsidP="00FC2422">
            <w:pPr>
              <w:spacing w:line="278" w:lineRule="auto"/>
              <w:jc w:val="both"/>
              <w:rPr>
                <w:sz w:val="24"/>
                <w:szCs w:val="24"/>
              </w:rPr>
            </w:pPr>
            <w:r w:rsidRPr="000F4BF2">
              <w:rPr>
                <w:sz w:val="24"/>
                <w:szCs w:val="24"/>
              </w:rPr>
              <w:t>22</w:t>
            </w:r>
          </w:p>
        </w:tc>
        <w:tc>
          <w:tcPr>
            <w:tcW w:w="2765" w:type="dxa"/>
          </w:tcPr>
          <w:p w:rsidR="008246EE" w:rsidRPr="000F4BF2" w:rsidRDefault="008246EE" w:rsidP="008246EE">
            <w:pPr>
              <w:spacing w:line="278" w:lineRule="auto"/>
              <w:rPr>
                <w:sz w:val="24"/>
                <w:szCs w:val="24"/>
              </w:rPr>
            </w:pPr>
            <w:r w:rsidRPr="000F4BF2">
              <w:rPr>
                <w:sz w:val="24"/>
                <w:szCs w:val="24"/>
              </w:rPr>
              <w:t>Sosyal Çevre ve Arkadaş Seçimi</w:t>
            </w:r>
          </w:p>
        </w:tc>
        <w:tc>
          <w:tcPr>
            <w:tcW w:w="7068" w:type="dxa"/>
          </w:tcPr>
          <w:p w:rsidR="008246EE" w:rsidRPr="000F4BF2" w:rsidRDefault="008246EE" w:rsidP="008246EE">
            <w:pPr>
              <w:spacing w:line="278" w:lineRule="auto"/>
              <w:jc w:val="both"/>
              <w:rPr>
                <w:sz w:val="24"/>
                <w:szCs w:val="24"/>
              </w:rPr>
            </w:pPr>
            <w:r w:rsidRPr="000F4BF2">
              <w:rPr>
                <w:sz w:val="24"/>
                <w:szCs w:val="24"/>
              </w:rPr>
              <w:t>Sosyal çevre (Akraba, komşu, arkadaş...)</w:t>
            </w:r>
          </w:p>
          <w:p w:rsidR="008246EE" w:rsidRPr="000F4BF2" w:rsidRDefault="008246EE" w:rsidP="008246EE">
            <w:pPr>
              <w:spacing w:line="278" w:lineRule="auto"/>
              <w:jc w:val="both"/>
              <w:rPr>
                <w:sz w:val="24"/>
                <w:szCs w:val="24"/>
              </w:rPr>
            </w:pPr>
            <w:r w:rsidRPr="000F4BF2">
              <w:rPr>
                <w:sz w:val="24"/>
                <w:szCs w:val="24"/>
              </w:rPr>
              <w:t>Büyüğe saygı, küçüğe sevgi…</w:t>
            </w:r>
          </w:p>
        </w:tc>
      </w:tr>
      <w:tr w:rsidR="008246EE" w:rsidRPr="000F4BF2" w:rsidTr="00412E32">
        <w:trPr>
          <w:trHeight w:val="319"/>
        </w:trPr>
        <w:tc>
          <w:tcPr>
            <w:tcW w:w="510" w:type="dxa"/>
          </w:tcPr>
          <w:p w:rsidR="008246EE" w:rsidRPr="000F4BF2" w:rsidRDefault="00CC61A8" w:rsidP="00FC2422">
            <w:pPr>
              <w:spacing w:line="278" w:lineRule="auto"/>
              <w:jc w:val="both"/>
              <w:rPr>
                <w:sz w:val="24"/>
                <w:szCs w:val="24"/>
              </w:rPr>
            </w:pPr>
            <w:r w:rsidRPr="000F4BF2">
              <w:rPr>
                <w:sz w:val="24"/>
                <w:szCs w:val="24"/>
              </w:rPr>
              <w:t>23</w:t>
            </w:r>
          </w:p>
        </w:tc>
        <w:tc>
          <w:tcPr>
            <w:tcW w:w="2765" w:type="dxa"/>
          </w:tcPr>
          <w:p w:rsidR="008246EE" w:rsidRPr="000F4BF2" w:rsidRDefault="008246EE" w:rsidP="008246EE">
            <w:pPr>
              <w:spacing w:line="278" w:lineRule="auto"/>
              <w:rPr>
                <w:sz w:val="24"/>
                <w:szCs w:val="24"/>
              </w:rPr>
            </w:pPr>
            <w:r w:rsidRPr="000F4BF2">
              <w:rPr>
                <w:sz w:val="24"/>
                <w:szCs w:val="24"/>
              </w:rPr>
              <w:t>Sosyal Sorumluluklar</w:t>
            </w:r>
          </w:p>
        </w:tc>
        <w:tc>
          <w:tcPr>
            <w:tcW w:w="7068" w:type="dxa"/>
          </w:tcPr>
          <w:p w:rsidR="008246EE" w:rsidRPr="000F4BF2" w:rsidRDefault="008246EE" w:rsidP="008246EE">
            <w:pPr>
              <w:spacing w:line="278" w:lineRule="auto"/>
              <w:jc w:val="both"/>
              <w:rPr>
                <w:sz w:val="24"/>
                <w:szCs w:val="24"/>
              </w:rPr>
            </w:pPr>
            <w:r w:rsidRPr="000F4BF2">
              <w:rPr>
                <w:sz w:val="24"/>
                <w:szCs w:val="24"/>
              </w:rPr>
              <w:t>Çocuğa sosyal sorumluluklar kazandırmada ailenin etkisi…</w:t>
            </w:r>
          </w:p>
        </w:tc>
      </w:tr>
      <w:tr w:rsidR="00CC61A8" w:rsidRPr="000F4BF2" w:rsidTr="00412E32">
        <w:trPr>
          <w:trHeight w:val="290"/>
        </w:trPr>
        <w:tc>
          <w:tcPr>
            <w:tcW w:w="510" w:type="dxa"/>
          </w:tcPr>
          <w:p w:rsidR="00CC61A8" w:rsidRPr="000F4BF2" w:rsidRDefault="00CC61A8" w:rsidP="00CC61A8">
            <w:pPr>
              <w:spacing w:line="278" w:lineRule="auto"/>
              <w:jc w:val="both"/>
              <w:rPr>
                <w:sz w:val="24"/>
                <w:szCs w:val="24"/>
              </w:rPr>
            </w:pPr>
            <w:r w:rsidRPr="000F4BF2">
              <w:rPr>
                <w:sz w:val="24"/>
                <w:szCs w:val="24"/>
              </w:rPr>
              <w:t>25</w:t>
            </w:r>
          </w:p>
        </w:tc>
        <w:tc>
          <w:tcPr>
            <w:tcW w:w="2765" w:type="dxa"/>
          </w:tcPr>
          <w:p w:rsidR="00CC61A8" w:rsidRPr="000F4BF2" w:rsidRDefault="00CC61A8" w:rsidP="00CC61A8">
            <w:pPr>
              <w:spacing w:line="278" w:lineRule="auto"/>
              <w:rPr>
                <w:sz w:val="24"/>
                <w:szCs w:val="24"/>
              </w:rPr>
            </w:pPr>
            <w:r w:rsidRPr="000F4BF2">
              <w:rPr>
                <w:sz w:val="24"/>
                <w:szCs w:val="24"/>
              </w:rPr>
              <w:t>Trafik Kuralları ve Adabı</w:t>
            </w:r>
          </w:p>
        </w:tc>
        <w:tc>
          <w:tcPr>
            <w:tcW w:w="7068" w:type="dxa"/>
          </w:tcPr>
          <w:p w:rsidR="00CC61A8" w:rsidRPr="000F4BF2" w:rsidRDefault="00CC61A8" w:rsidP="00CC61A8">
            <w:pPr>
              <w:spacing w:line="278" w:lineRule="auto"/>
              <w:jc w:val="both"/>
              <w:rPr>
                <w:sz w:val="24"/>
                <w:szCs w:val="24"/>
              </w:rPr>
            </w:pPr>
            <w:r w:rsidRPr="000F4BF2">
              <w:rPr>
                <w:sz w:val="24"/>
                <w:szCs w:val="24"/>
              </w:rPr>
              <w:t>Trafik kurallarına uymanın önemi. Trafik kurallarının içselleştirilmesinde aile</w:t>
            </w:r>
          </w:p>
          <w:p w:rsidR="00CC61A8" w:rsidRPr="000F4BF2" w:rsidRDefault="00CC61A8" w:rsidP="00CC61A8">
            <w:pPr>
              <w:spacing w:line="278" w:lineRule="auto"/>
              <w:jc w:val="both"/>
              <w:rPr>
                <w:sz w:val="24"/>
                <w:szCs w:val="24"/>
              </w:rPr>
            </w:pPr>
            <w:r w:rsidRPr="000F4BF2">
              <w:rPr>
                <w:sz w:val="24"/>
                <w:szCs w:val="24"/>
              </w:rPr>
              <w:t>Ve toplumsal çevrenin önemi...</w:t>
            </w:r>
          </w:p>
        </w:tc>
      </w:tr>
    </w:tbl>
    <w:p w:rsidR="0002622C" w:rsidRPr="000F4BF2" w:rsidRDefault="0002622C" w:rsidP="00FC2422">
      <w:pPr>
        <w:spacing w:line="278" w:lineRule="auto"/>
        <w:jc w:val="both"/>
        <w:rPr>
          <w:sz w:val="24"/>
          <w:szCs w:val="24"/>
        </w:rPr>
      </w:pPr>
      <w:r w:rsidRPr="000F4BF2">
        <w:rPr>
          <w:sz w:val="24"/>
          <w:szCs w:val="24"/>
        </w:rPr>
        <w:tab/>
      </w:r>
      <w:r w:rsidRPr="000F4BF2">
        <w:rPr>
          <w:sz w:val="24"/>
          <w:szCs w:val="24"/>
        </w:rPr>
        <w:tab/>
      </w:r>
    </w:p>
    <w:p w:rsidR="0051786B" w:rsidRPr="000F4BF2" w:rsidRDefault="0051786B" w:rsidP="00FC2422">
      <w:pPr>
        <w:spacing w:line="278" w:lineRule="auto"/>
        <w:jc w:val="both"/>
        <w:rPr>
          <w:b/>
          <w:sz w:val="24"/>
          <w:szCs w:val="24"/>
        </w:rPr>
      </w:pPr>
    </w:p>
    <w:p w:rsidR="0002622C" w:rsidRPr="000F4BF2" w:rsidRDefault="0002622C" w:rsidP="00FC2422">
      <w:pPr>
        <w:spacing w:line="278" w:lineRule="auto"/>
        <w:jc w:val="both"/>
        <w:rPr>
          <w:b/>
          <w:sz w:val="24"/>
          <w:szCs w:val="24"/>
        </w:rPr>
      </w:pPr>
      <w:r w:rsidRPr="000F4BF2">
        <w:rPr>
          <w:b/>
          <w:sz w:val="24"/>
          <w:szCs w:val="24"/>
        </w:rPr>
        <w:t>EĞİTİM FAALİYET TAKVİMİ:</w:t>
      </w:r>
    </w:p>
    <w:p w:rsidR="0002622C" w:rsidRPr="000F4BF2" w:rsidRDefault="0002622C" w:rsidP="00FC2422">
      <w:pPr>
        <w:spacing w:line="278" w:lineRule="auto"/>
        <w:jc w:val="both"/>
        <w:rPr>
          <w:sz w:val="24"/>
          <w:szCs w:val="24"/>
        </w:rPr>
      </w:pPr>
    </w:p>
    <w:p w:rsidR="0002622C" w:rsidRPr="000F4BF2" w:rsidRDefault="0002622C" w:rsidP="00FC2422">
      <w:pPr>
        <w:spacing w:line="278" w:lineRule="auto"/>
        <w:jc w:val="both"/>
        <w:rPr>
          <w:sz w:val="24"/>
          <w:szCs w:val="24"/>
        </w:rPr>
      </w:pPr>
      <w:r w:rsidRPr="000F4BF2">
        <w:rPr>
          <w:sz w:val="24"/>
          <w:szCs w:val="24"/>
        </w:rPr>
        <w:t>Ordu Veli Akademileri eğitimleri okuldaki eğitim-öğretimi aksatmayacak şekilde hafta içi veya hafta sonu düzenlenecektir.</w:t>
      </w:r>
    </w:p>
    <w:p w:rsidR="0002622C" w:rsidRPr="000F4BF2" w:rsidRDefault="0002622C" w:rsidP="00FC2422">
      <w:pPr>
        <w:spacing w:line="278" w:lineRule="auto"/>
        <w:jc w:val="both"/>
        <w:rPr>
          <w:sz w:val="24"/>
          <w:szCs w:val="24"/>
        </w:rPr>
      </w:pPr>
      <w:r w:rsidRPr="000F4BF2">
        <w:rPr>
          <w:sz w:val="24"/>
          <w:szCs w:val="24"/>
        </w:rPr>
        <w:t xml:space="preserve"> Eğitim konuları iş birliği yapılacak kurumlar ve tespit edilebilen eğitimciler  okul yürütme kurul tarafından ve sorumluluğunda  hassasiyetle belirlenecektir. </w:t>
      </w:r>
      <w:r w:rsidR="003B5BC8" w:rsidRPr="000F4BF2">
        <w:rPr>
          <w:sz w:val="24"/>
          <w:szCs w:val="24"/>
        </w:rPr>
        <w:t xml:space="preserve">Eğitim içerikleri eğitimcinin sorumluluğunda olacağından </w:t>
      </w:r>
      <w:r w:rsidRPr="000F4BF2">
        <w:rPr>
          <w:sz w:val="24"/>
          <w:szCs w:val="24"/>
        </w:rPr>
        <w:t xml:space="preserve">Oluşabilecek problemlere sebebiyet verilmeyecektir. </w:t>
      </w:r>
    </w:p>
    <w:p w:rsidR="00FC2422" w:rsidRPr="000F4BF2" w:rsidRDefault="00FC2422" w:rsidP="00FC2422">
      <w:pPr>
        <w:spacing w:line="278" w:lineRule="auto"/>
        <w:jc w:val="both"/>
        <w:rPr>
          <w:sz w:val="24"/>
          <w:szCs w:val="24"/>
        </w:rPr>
      </w:pPr>
    </w:p>
    <w:tbl>
      <w:tblPr>
        <w:tblStyle w:val="TabloKlavuzu"/>
        <w:tblW w:w="10343" w:type="dxa"/>
        <w:tblLook w:val="04A0" w:firstRow="1" w:lastRow="0" w:firstColumn="1" w:lastColumn="0" w:noHBand="0" w:noVBand="1"/>
      </w:tblPr>
      <w:tblGrid>
        <w:gridCol w:w="5807"/>
        <w:gridCol w:w="4536"/>
      </w:tblGrid>
      <w:tr w:rsidR="00FC2422" w:rsidRPr="000F4BF2" w:rsidTr="00DB314F">
        <w:tc>
          <w:tcPr>
            <w:tcW w:w="5807" w:type="dxa"/>
          </w:tcPr>
          <w:p w:rsidR="00FC2422" w:rsidRPr="000F4BF2" w:rsidRDefault="00FC2422" w:rsidP="00FC2422">
            <w:pPr>
              <w:spacing w:line="278" w:lineRule="auto"/>
              <w:jc w:val="both"/>
              <w:rPr>
                <w:b/>
                <w:sz w:val="24"/>
                <w:szCs w:val="24"/>
              </w:rPr>
            </w:pPr>
            <w:r w:rsidRPr="000F4BF2">
              <w:rPr>
                <w:b/>
                <w:sz w:val="24"/>
                <w:szCs w:val="24"/>
              </w:rPr>
              <w:t>Faaliyet adı</w:t>
            </w:r>
          </w:p>
        </w:tc>
        <w:tc>
          <w:tcPr>
            <w:tcW w:w="4536" w:type="dxa"/>
          </w:tcPr>
          <w:p w:rsidR="00FC2422" w:rsidRPr="000F4BF2" w:rsidRDefault="00FC2422" w:rsidP="00FC2422">
            <w:pPr>
              <w:spacing w:line="278" w:lineRule="auto"/>
              <w:jc w:val="both"/>
              <w:rPr>
                <w:b/>
                <w:sz w:val="24"/>
                <w:szCs w:val="24"/>
              </w:rPr>
            </w:pPr>
            <w:r w:rsidRPr="000F4BF2">
              <w:rPr>
                <w:b/>
                <w:sz w:val="24"/>
                <w:szCs w:val="24"/>
              </w:rPr>
              <w:t>Tarihi</w:t>
            </w:r>
          </w:p>
        </w:tc>
      </w:tr>
      <w:tr w:rsidR="00FC2422" w:rsidRPr="000F4BF2" w:rsidTr="00DB314F">
        <w:tc>
          <w:tcPr>
            <w:tcW w:w="5807" w:type="dxa"/>
          </w:tcPr>
          <w:p w:rsidR="00FC2422" w:rsidRPr="000F4BF2" w:rsidRDefault="00FC2422" w:rsidP="00FC2422">
            <w:pPr>
              <w:spacing w:line="278" w:lineRule="auto"/>
              <w:rPr>
                <w:sz w:val="24"/>
                <w:szCs w:val="24"/>
              </w:rPr>
            </w:pPr>
            <w:r w:rsidRPr="000F4BF2">
              <w:rPr>
                <w:sz w:val="24"/>
                <w:szCs w:val="24"/>
              </w:rPr>
              <w:t>Duyuruların yapılması, katılımcı listelerinin ve Eğitimcilerin  oluşturulması.</w:t>
            </w:r>
          </w:p>
        </w:tc>
        <w:tc>
          <w:tcPr>
            <w:tcW w:w="4536" w:type="dxa"/>
          </w:tcPr>
          <w:p w:rsidR="00FC2422" w:rsidRPr="000F4BF2" w:rsidRDefault="00FC2422" w:rsidP="00FC2422">
            <w:pPr>
              <w:spacing w:line="278" w:lineRule="auto"/>
              <w:jc w:val="both"/>
              <w:rPr>
                <w:sz w:val="24"/>
                <w:szCs w:val="24"/>
              </w:rPr>
            </w:pPr>
            <w:r w:rsidRPr="000F4BF2">
              <w:rPr>
                <w:sz w:val="24"/>
                <w:szCs w:val="24"/>
              </w:rPr>
              <w:t>20-31 Ocak 2019</w:t>
            </w:r>
          </w:p>
        </w:tc>
      </w:tr>
      <w:tr w:rsidR="00FC2422" w:rsidRPr="000F4BF2" w:rsidTr="00DB314F">
        <w:tc>
          <w:tcPr>
            <w:tcW w:w="5807" w:type="dxa"/>
          </w:tcPr>
          <w:p w:rsidR="00FC2422" w:rsidRPr="000F4BF2" w:rsidRDefault="00FC2422" w:rsidP="00FC2422">
            <w:pPr>
              <w:spacing w:line="278" w:lineRule="auto"/>
              <w:jc w:val="both"/>
              <w:rPr>
                <w:sz w:val="24"/>
                <w:szCs w:val="24"/>
              </w:rPr>
            </w:pPr>
            <w:r w:rsidRPr="000F4BF2">
              <w:rPr>
                <w:sz w:val="24"/>
                <w:szCs w:val="24"/>
              </w:rPr>
              <w:t>1.</w:t>
            </w:r>
            <w:r w:rsidRPr="000F4BF2">
              <w:rPr>
                <w:sz w:val="24"/>
                <w:szCs w:val="24"/>
              </w:rPr>
              <w:tab/>
              <w:t>Veli Eğitimi</w:t>
            </w:r>
          </w:p>
        </w:tc>
        <w:tc>
          <w:tcPr>
            <w:tcW w:w="4536" w:type="dxa"/>
          </w:tcPr>
          <w:p w:rsidR="00FC2422" w:rsidRPr="000F4BF2" w:rsidRDefault="00FC2422" w:rsidP="00FC2422">
            <w:pPr>
              <w:spacing w:line="278" w:lineRule="auto"/>
              <w:jc w:val="both"/>
              <w:rPr>
                <w:sz w:val="24"/>
                <w:szCs w:val="24"/>
              </w:rPr>
            </w:pPr>
            <w:r w:rsidRPr="000F4BF2">
              <w:rPr>
                <w:sz w:val="24"/>
                <w:szCs w:val="24"/>
              </w:rPr>
              <w:t>01 Şubut-28 Şubat 2019 tarihleri arasında.</w:t>
            </w:r>
          </w:p>
        </w:tc>
      </w:tr>
      <w:tr w:rsidR="00FC2422" w:rsidRPr="000F4BF2" w:rsidTr="00DB314F">
        <w:tc>
          <w:tcPr>
            <w:tcW w:w="5807" w:type="dxa"/>
          </w:tcPr>
          <w:p w:rsidR="00FC2422" w:rsidRPr="000F4BF2" w:rsidRDefault="00FC2422" w:rsidP="00FC2422">
            <w:pPr>
              <w:spacing w:line="278" w:lineRule="auto"/>
              <w:jc w:val="both"/>
              <w:rPr>
                <w:sz w:val="24"/>
                <w:szCs w:val="24"/>
              </w:rPr>
            </w:pPr>
            <w:r w:rsidRPr="000F4BF2">
              <w:rPr>
                <w:sz w:val="24"/>
                <w:szCs w:val="24"/>
              </w:rPr>
              <w:t>2.</w:t>
            </w:r>
            <w:r w:rsidRPr="000F4BF2">
              <w:rPr>
                <w:sz w:val="24"/>
                <w:szCs w:val="24"/>
              </w:rPr>
              <w:tab/>
              <w:t>Veli Eğitimi</w:t>
            </w:r>
          </w:p>
        </w:tc>
        <w:tc>
          <w:tcPr>
            <w:tcW w:w="4536" w:type="dxa"/>
          </w:tcPr>
          <w:p w:rsidR="00FC2422" w:rsidRPr="000F4BF2" w:rsidRDefault="00FC2422" w:rsidP="00FC2422">
            <w:pPr>
              <w:spacing w:line="278" w:lineRule="auto"/>
              <w:jc w:val="both"/>
              <w:rPr>
                <w:sz w:val="24"/>
                <w:szCs w:val="24"/>
              </w:rPr>
            </w:pPr>
            <w:r w:rsidRPr="000F4BF2">
              <w:rPr>
                <w:sz w:val="24"/>
                <w:szCs w:val="24"/>
              </w:rPr>
              <w:t>01 Mart-31 Mart 2019 tarihleri arasında.</w:t>
            </w:r>
          </w:p>
        </w:tc>
      </w:tr>
      <w:tr w:rsidR="00FC2422" w:rsidRPr="000F4BF2" w:rsidTr="00DB314F">
        <w:tc>
          <w:tcPr>
            <w:tcW w:w="5807" w:type="dxa"/>
          </w:tcPr>
          <w:p w:rsidR="00FC2422" w:rsidRPr="000F4BF2" w:rsidRDefault="00FC2422" w:rsidP="00FC2422">
            <w:pPr>
              <w:spacing w:line="278" w:lineRule="auto"/>
              <w:jc w:val="both"/>
              <w:rPr>
                <w:sz w:val="24"/>
                <w:szCs w:val="24"/>
              </w:rPr>
            </w:pPr>
            <w:r w:rsidRPr="000F4BF2">
              <w:rPr>
                <w:sz w:val="24"/>
                <w:szCs w:val="24"/>
              </w:rPr>
              <w:t>3.</w:t>
            </w:r>
            <w:r w:rsidRPr="000F4BF2">
              <w:rPr>
                <w:sz w:val="24"/>
                <w:szCs w:val="24"/>
              </w:rPr>
              <w:tab/>
              <w:t>Veli Eğitimi</w:t>
            </w:r>
          </w:p>
        </w:tc>
        <w:tc>
          <w:tcPr>
            <w:tcW w:w="4536" w:type="dxa"/>
          </w:tcPr>
          <w:p w:rsidR="00FC2422" w:rsidRPr="000F4BF2" w:rsidRDefault="00FC2422" w:rsidP="00FC2422">
            <w:pPr>
              <w:spacing w:line="278" w:lineRule="auto"/>
              <w:jc w:val="both"/>
              <w:rPr>
                <w:sz w:val="24"/>
                <w:szCs w:val="24"/>
              </w:rPr>
            </w:pPr>
            <w:r w:rsidRPr="000F4BF2">
              <w:rPr>
                <w:sz w:val="24"/>
                <w:szCs w:val="24"/>
              </w:rPr>
              <w:t>01 Nisan-30 Nisan 2019 tarihleri arasında.</w:t>
            </w:r>
          </w:p>
        </w:tc>
      </w:tr>
      <w:tr w:rsidR="00FC2422" w:rsidRPr="000F4BF2" w:rsidTr="00DB314F">
        <w:tc>
          <w:tcPr>
            <w:tcW w:w="5807" w:type="dxa"/>
          </w:tcPr>
          <w:p w:rsidR="00FC2422" w:rsidRPr="000F4BF2" w:rsidRDefault="00FC2422" w:rsidP="00FC2422">
            <w:pPr>
              <w:spacing w:line="278" w:lineRule="auto"/>
              <w:jc w:val="both"/>
              <w:rPr>
                <w:sz w:val="24"/>
                <w:szCs w:val="24"/>
              </w:rPr>
            </w:pPr>
            <w:r w:rsidRPr="000F4BF2">
              <w:rPr>
                <w:sz w:val="24"/>
                <w:szCs w:val="24"/>
              </w:rPr>
              <w:t>4.</w:t>
            </w:r>
            <w:r w:rsidRPr="000F4BF2">
              <w:rPr>
                <w:sz w:val="24"/>
                <w:szCs w:val="24"/>
              </w:rPr>
              <w:tab/>
              <w:t>Veli Eğitimi</w:t>
            </w:r>
          </w:p>
        </w:tc>
        <w:tc>
          <w:tcPr>
            <w:tcW w:w="4536" w:type="dxa"/>
          </w:tcPr>
          <w:p w:rsidR="00FC2422" w:rsidRPr="000F4BF2" w:rsidRDefault="00FC2422" w:rsidP="00FC2422">
            <w:pPr>
              <w:spacing w:line="278" w:lineRule="auto"/>
              <w:jc w:val="both"/>
              <w:rPr>
                <w:sz w:val="24"/>
                <w:szCs w:val="24"/>
              </w:rPr>
            </w:pPr>
            <w:r w:rsidRPr="000F4BF2">
              <w:rPr>
                <w:sz w:val="24"/>
                <w:szCs w:val="24"/>
              </w:rPr>
              <w:t>01 Mayıs-31 Mayıs 2019 tarihleri arasında.</w:t>
            </w:r>
          </w:p>
        </w:tc>
      </w:tr>
      <w:tr w:rsidR="003B5BC8" w:rsidRPr="000F4BF2" w:rsidTr="00DB314F">
        <w:tc>
          <w:tcPr>
            <w:tcW w:w="5807" w:type="dxa"/>
          </w:tcPr>
          <w:p w:rsidR="003B5BC8" w:rsidRPr="000F4BF2" w:rsidRDefault="003B5BC8" w:rsidP="00FC2422">
            <w:pPr>
              <w:spacing w:line="278" w:lineRule="auto"/>
              <w:jc w:val="both"/>
              <w:rPr>
                <w:sz w:val="24"/>
                <w:szCs w:val="24"/>
              </w:rPr>
            </w:pPr>
            <w:r w:rsidRPr="000F4BF2">
              <w:rPr>
                <w:sz w:val="24"/>
                <w:szCs w:val="24"/>
              </w:rPr>
              <w:t>Okul müdürlükleri tarafından hazırlanan sonuç raporlarının ilçe millî eğitim müdürlüğüne gönderilmesi</w:t>
            </w:r>
          </w:p>
        </w:tc>
        <w:tc>
          <w:tcPr>
            <w:tcW w:w="4536" w:type="dxa"/>
          </w:tcPr>
          <w:p w:rsidR="003B5BC8" w:rsidRPr="000F4BF2" w:rsidRDefault="003B5BC8" w:rsidP="00FC2422">
            <w:pPr>
              <w:spacing w:line="278" w:lineRule="auto"/>
              <w:jc w:val="both"/>
              <w:rPr>
                <w:sz w:val="24"/>
                <w:szCs w:val="24"/>
              </w:rPr>
            </w:pPr>
            <w:r w:rsidRPr="000F4BF2">
              <w:rPr>
                <w:sz w:val="24"/>
                <w:szCs w:val="24"/>
              </w:rPr>
              <w:t xml:space="preserve">30 Haziran  2019’a kadar  </w:t>
            </w:r>
          </w:p>
        </w:tc>
      </w:tr>
      <w:tr w:rsidR="003B5BC8" w:rsidRPr="000F4BF2" w:rsidTr="00DB314F">
        <w:tc>
          <w:tcPr>
            <w:tcW w:w="5807" w:type="dxa"/>
          </w:tcPr>
          <w:p w:rsidR="003B5BC8" w:rsidRPr="000F4BF2" w:rsidRDefault="003B5BC8" w:rsidP="00412E32">
            <w:pPr>
              <w:spacing w:line="278" w:lineRule="auto"/>
              <w:jc w:val="both"/>
              <w:rPr>
                <w:sz w:val="24"/>
                <w:szCs w:val="24"/>
              </w:rPr>
            </w:pPr>
            <w:r w:rsidRPr="000F4BF2">
              <w:rPr>
                <w:sz w:val="24"/>
                <w:szCs w:val="24"/>
              </w:rPr>
              <w:t>İlçe millî eğitim müdürlüğü tarafından hazırlanan raporun belirlenen format doğrultusunda İ</w:t>
            </w:r>
            <w:r w:rsidR="00412E32">
              <w:rPr>
                <w:sz w:val="24"/>
                <w:szCs w:val="24"/>
              </w:rPr>
              <w:t xml:space="preserve">l Millî Eğitim Müdürlüğüne (İL VELİ AKADEMİSİ </w:t>
            </w:r>
            <w:r w:rsidRPr="000F4BF2">
              <w:rPr>
                <w:sz w:val="24"/>
                <w:szCs w:val="24"/>
              </w:rPr>
              <w:t>yürütme kuruluna) gönderilmesi</w:t>
            </w:r>
          </w:p>
        </w:tc>
        <w:tc>
          <w:tcPr>
            <w:tcW w:w="4536" w:type="dxa"/>
          </w:tcPr>
          <w:p w:rsidR="003B5BC8" w:rsidRPr="000F4BF2" w:rsidRDefault="003B5BC8" w:rsidP="00FC2422">
            <w:pPr>
              <w:spacing w:line="278" w:lineRule="auto"/>
              <w:jc w:val="both"/>
              <w:rPr>
                <w:sz w:val="24"/>
                <w:szCs w:val="24"/>
              </w:rPr>
            </w:pPr>
            <w:r w:rsidRPr="000F4BF2">
              <w:rPr>
                <w:sz w:val="24"/>
                <w:szCs w:val="24"/>
              </w:rPr>
              <w:t xml:space="preserve">15 Temmuz  2019’a kadar  </w:t>
            </w:r>
          </w:p>
        </w:tc>
      </w:tr>
    </w:tbl>
    <w:p w:rsidR="0002622C" w:rsidRPr="000F4BF2" w:rsidRDefault="0002622C" w:rsidP="00FC2422">
      <w:pPr>
        <w:spacing w:line="278" w:lineRule="auto"/>
        <w:jc w:val="both"/>
        <w:rPr>
          <w:sz w:val="24"/>
          <w:szCs w:val="24"/>
        </w:rPr>
      </w:pPr>
    </w:p>
    <w:p w:rsidR="0002622C" w:rsidRPr="000F4BF2" w:rsidRDefault="00FC2422" w:rsidP="00FC2422">
      <w:pPr>
        <w:spacing w:line="278" w:lineRule="auto"/>
        <w:jc w:val="both"/>
        <w:rPr>
          <w:sz w:val="24"/>
          <w:szCs w:val="24"/>
        </w:rPr>
      </w:pPr>
      <w:r w:rsidRPr="000F4BF2">
        <w:rPr>
          <w:b/>
          <w:sz w:val="24"/>
          <w:szCs w:val="24"/>
        </w:rPr>
        <w:t>Katılım Belgesi Verilmesi</w:t>
      </w:r>
      <w:r w:rsidR="003B5BC8" w:rsidRPr="000F4BF2">
        <w:rPr>
          <w:sz w:val="24"/>
          <w:szCs w:val="24"/>
        </w:rPr>
        <w:t xml:space="preserve">: Veli eğitim programlarından Dört eğitimden en az 2 eğitime katılan </w:t>
      </w:r>
      <w:r w:rsidR="0002622C" w:rsidRPr="000F4BF2">
        <w:rPr>
          <w:sz w:val="24"/>
          <w:szCs w:val="24"/>
        </w:rPr>
        <w:t xml:space="preserve"> velilere velilere</w:t>
      </w:r>
      <w:r w:rsidR="003B5BC8" w:rsidRPr="000F4BF2">
        <w:rPr>
          <w:sz w:val="24"/>
          <w:szCs w:val="24"/>
        </w:rPr>
        <w:t xml:space="preserve">aşağıda </w:t>
      </w:r>
      <w:r w:rsidR="00412E32">
        <w:rPr>
          <w:sz w:val="24"/>
          <w:szCs w:val="24"/>
        </w:rPr>
        <w:t xml:space="preserve">örneğine uygun </w:t>
      </w:r>
      <w:r w:rsidR="003B5BC8" w:rsidRPr="000F4BF2">
        <w:rPr>
          <w:sz w:val="24"/>
          <w:szCs w:val="24"/>
        </w:rPr>
        <w:t>katılım belgesi düzenlenecektir.</w:t>
      </w:r>
    </w:p>
    <w:p w:rsidR="0002622C" w:rsidRPr="000F4BF2" w:rsidRDefault="0002622C" w:rsidP="00FC2422">
      <w:pPr>
        <w:spacing w:line="278" w:lineRule="auto"/>
        <w:jc w:val="both"/>
        <w:rPr>
          <w:sz w:val="24"/>
          <w:szCs w:val="24"/>
        </w:rPr>
      </w:pPr>
      <w:r w:rsidRPr="000F4BF2">
        <w:rPr>
          <w:sz w:val="24"/>
          <w:szCs w:val="24"/>
        </w:rPr>
        <w:tab/>
      </w:r>
    </w:p>
    <w:p w:rsidR="00412E32" w:rsidRDefault="00412E32" w:rsidP="00FC2422">
      <w:pPr>
        <w:spacing w:line="278" w:lineRule="auto"/>
        <w:jc w:val="both"/>
      </w:pPr>
    </w:p>
    <w:p w:rsidR="00FE7A20" w:rsidRDefault="00FE7A20" w:rsidP="00FC2422">
      <w:pPr>
        <w:spacing w:line="278" w:lineRule="auto"/>
        <w:jc w:val="both"/>
      </w:pPr>
    </w:p>
    <w:p w:rsidR="0002622C" w:rsidRPr="005035C8" w:rsidRDefault="003B5BC8" w:rsidP="00FC2422">
      <w:pPr>
        <w:spacing w:line="278" w:lineRule="auto"/>
        <w:jc w:val="both"/>
        <w:rPr>
          <w:b/>
        </w:rPr>
      </w:pPr>
      <w:r w:rsidRPr="005035C8">
        <w:rPr>
          <w:b/>
        </w:rPr>
        <w:t>ÖRNEK BELGE    (A-4 kâğıdı ebadı)</w:t>
      </w:r>
    </w:p>
    <w:tbl>
      <w:tblPr>
        <w:tblStyle w:val="TabloKlavuzu"/>
        <w:tblW w:w="9918" w:type="dxa"/>
        <w:shd w:val="clear" w:color="auto" w:fill="FDE9D9" w:themeFill="accent6" w:themeFillTint="33"/>
        <w:tblLook w:val="04A0" w:firstRow="1" w:lastRow="0" w:firstColumn="1" w:lastColumn="0" w:noHBand="0" w:noVBand="1"/>
      </w:tblPr>
      <w:tblGrid>
        <w:gridCol w:w="9918"/>
      </w:tblGrid>
      <w:tr w:rsidR="003B5BC8" w:rsidTr="00744166">
        <w:tc>
          <w:tcPr>
            <w:tcW w:w="9918" w:type="dxa"/>
            <w:tcBorders>
              <w:top w:val="triple" w:sz="4" w:space="0" w:color="548DD4" w:themeColor="text2" w:themeTint="99"/>
              <w:left w:val="triple" w:sz="4" w:space="0" w:color="548DD4" w:themeColor="text2" w:themeTint="99"/>
              <w:bottom w:val="triple" w:sz="4" w:space="0" w:color="548DD4" w:themeColor="text2" w:themeTint="99"/>
              <w:right w:val="triple" w:sz="4" w:space="0" w:color="548DD4" w:themeColor="text2" w:themeTint="99"/>
            </w:tcBorders>
            <w:shd w:val="clear" w:color="auto" w:fill="FDE9D9" w:themeFill="accent6" w:themeFillTint="33"/>
          </w:tcPr>
          <w:p w:rsidR="003B5BC8" w:rsidRDefault="003B5BC8" w:rsidP="003B0C1F">
            <w:pPr>
              <w:spacing w:line="278" w:lineRule="auto"/>
            </w:pPr>
          </w:p>
          <w:p w:rsidR="00FA515F" w:rsidRDefault="00FA515F" w:rsidP="003B5BC8">
            <w:pPr>
              <w:spacing w:line="278" w:lineRule="auto"/>
              <w:jc w:val="center"/>
              <w:rPr>
                <w:b/>
              </w:rPr>
            </w:pPr>
          </w:p>
          <w:p w:rsidR="00FA515F" w:rsidRDefault="00FA515F" w:rsidP="003B5BC8">
            <w:pPr>
              <w:spacing w:line="278" w:lineRule="auto"/>
              <w:jc w:val="center"/>
              <w:rPr>
                <w:b/>
              </w:rPr>
            </w:pPr>
          </w:p>
          <w:p w:rsidR="003B5BC8" w:rsidRPr="007F27E1" w:rsidRDefault="003B5BC8" w:rsidP="003B5BC8">
            <w:pPr>
              <w:spacing w:line="278" w:lineRule="auto"/>
              <w:jc w:val="center"/>
              <w:rPr>
                <w:b/>
              </w:rPr>
            </w:pPr>
            <w:r w:rsidRPr="007F27E1">
              <w:rPr>
                <w:b/>
              </w:rPr>
              <w:t>ORDU İL MİLLÎ EĞİTİM MÜDÜRLÜĞÜ</w:t>
            </w:r>
          </w:p>
          <w:p w:rsidR="003B5BC8" w:rsidRDefault="003B5BC8" w:rsidP="003B5BC8">
            <w:pPr>
              <w:spacing w:line="278" w:lineRule="auto"/>
              <w:jc w:val="center"/>
              <w:rPr>
                <w:b/>
              </w:rPr>
            </w:pPr>
            <w:r w:rsidRPr="007F27E1">
              <w:rPr>
                <w:b/>
              </w:rPr>
              <w:t>Veli Akademileri Katılım Sertifikası</w:t>
            </w:r>
          </w:p>
          <w:p w:rsidR="00FA515F" w:rsidRDefault="00FA515F" w:rsidP="003B5BC8">
            <w:pPr>
              <w:spacing w:line="278" w:lineRule="auto"/>
              <w:jc w:val="center"/>
              <w:rPr>
                <w:b/>
              </w:rPr>
            </w:pPr>
          </w:p>
          <w:p w:rsidR="00FA515F" w:rsidRPr="007F27E1" w:rsidRDefault="00FA515F" w:rsidP="003B5BC8">
            <w:pPr>
              <w:spacing w:line="278" w:lineRule="auto"/>
              <w:jc w:val="center"/>
              <w:rPr>
                <w:b/>
              </w:rPr>
            </w:pPr>
          </w:p>
          <w:p w:rsidR="003B5BC8" w:rsidRDefault="003B5BC8" w:rsidP="003B5BC8">
            <w:pPr>
              <w:spacing w:line="278" w:lineRule="auto"/>
            </w:pPr>
          </w:p>
          <w:p w:rsidR="003B5BC8" w:rsidRDefault="003B5BC8" w:rsidP="003B5BC8">
            <w:pPr>
              <w:spacing w:line="278" w:lineRule="auto"/>
            </w:pPr>
            <w:r>
              <w:t>……………………………..Müdürlüğü</w:t>
            </w:r>
          </w:p>
          <w:p w:rsidR="006B4415" w:rsidRDefault="006B4415" w:rsidP="003B5BC8">
            <w:pPr>
              <w:spacing w:line="278" w:lineRule="auto"/>
            </w:pPr>
          </w:p>
          <w:p w:rsidR="006B4415" w:rsidRDefault="006B4415" w:rsidP="003B5BC8">
            <w:pPr>
              <w:spacing w:line="278" w:lineRule="auto"/>
            </w:pPr>
          </w:p>
          <w:p w:rsidR="00FA515F" w:rsidRDefault="00FA515F" w:rsidP="003B5BC8">
            <w:pPr>
              <w:spacing w:line="278" w:lineRule="auto"/>
            </w:pPr>
          </w:p>
          <w:p w:rsidR="006B4415" w:rsidRDefault="003B5BC8" w:rsidP="003B5BC8">
            <w:pPr>
              <w:spacing w:line="278" w:lineRule="auto"/>
            </w:pPr>
            <w:r w:rsidRPr="00967CC1">
              <w:rPr>
                <w:rFonts w:ascii="Monotype Corsiva" w:hAnsi="Monotype Corsiva"/>
                <w:sz w:val="32"/>
              </w:rPr>
              <w:t>Sayın …</w:t>
            </w:r>
            <w:r>
              <w:t>……………………………………………..</w:t>
            </w:r>
          </w:p>
          <w:p w:rsidR="00FA515F" w:rsidRDefault="00FA515F" w:rsidP="003B5BC8">
            <w:pPr>
              <w:spacing w:line="278" w:lineRule="auto"/>
            </w:pPr>
          </w:p>
          <w:p w:rsidR="00FA515F" w:rsidRDefault="00FA515F" w:rsidP="003B5BC8">
            <w:pPr>
              <w:spacing w:line="278" w:lineRule="auto"/>
            </w:pPr>
          </w:p>
          <w:p w:rsidR="00FA515F" w:rsidRDefault="00FA515F" w:rsidP="003B5BC8">
            <w:pPr>
              <w:spacing w:line="278" w:lineRule="auto"/>
            </w:pPr>
          </w:p>
          <w:p w:rsidR="003B5BC8" w:rsidRPr="00967CC1" w:rsidRDefault="003B5BC8" w:rsidP="00967CC1">
            <w:pPr>
              <w:spacing w:line="278" w:lineRule="auto"/>
              <w:jc w:val="both"/>
              <w:rPr>
                <w:rFonts w:ascii="Monotype Corsiva" w:hAnsi="Monotype Corsiva"/>
                <w:sz w:val="32"/>
              </w:rPr>
            </w:pPr>
            <w:r w:rsidRPr="00967CC1">
              <w:rPr>
                <w:rFonts w:ascii="Monotype Corsiva" w:hAnsi="Monotype Corsiva"/>
                <w:sz w:val="32"/>
              </w:rPr>
              <w:t>Ordu İl Millî Eğitim Müdürlüğü tarafından uygulanan Ordu Veli Akademileri eğitimleri çerçevesinde 2018-2019 eğitim öğretim yılında aşağıda belirtilen konularda okulumuzda düzenlenen eğitimlere katılımınızdan dolayı teşekkür eder, size ve aile bireylerinize hayat boyu başarılar dilerim.</w:t>
            </w:r>
          </w:p>
          <w:p w:rsidR="003B5BC8" w:rsidRDefault="003B5BC8" w:rsidP="003B5BC8">
            <w:pPr>
              <w:spacing w:line="278" w:lineRule="auto"/>
            </w:pPr>
          </w:p>
          <w:p w:rsidR="003B5BC8" w:rsidRDefault="003B5BC8" w:rsidP="003B5BC8">
            <w:pPr>
              <w:spacing w:line="278" w:lineRule="auto"/>
            </w:pPr>
          </w:p>
          <w:p w:rsidR="00FA515F" w:rsidRDefault="00FA515F" w:rsidP="003B5BC8">
            <w:pPr>
              <w:spacing w:line="278" w:lineRule="auto"/>
            </w:pPr>
          </w:p>
          <w:p w:rsidR="00FA515F" w:rsidRDefault="00FA515F" w:rsidP="003B5BC8">
            <w:pPr>
              <w:spacing w:line="278" w:lineRule="auto"/>
            </w:pPr>
          </w:p>
          <w:p w:rsidR="00FA515F" w:rsidRDefault="00FA515F" w:rsidP="003B5BC8">
            <w:pPr>
              <w:spacing w:line="278" w:lineRule="auto"/>
            </w:pPr>
          </w:p>
          <w:p w:rsidR="00FA515F" w:rsidRDefault="00FA515F" w:rsidP="003B5BC8">
            <w:pPr>
              <w:spacing w:line="278" w:lineRule="auto"/>
            </w:pPr>
          </w:p>
          <w:p w:rsidR="00FA515F" w:rsidRDefault="00FA515F" w:rsidP="003B5BC8">
            <w:pPr>
              <w:spacing w:line="278" w:lineRule="auto"/>
            </w:pPr>
          </w:p>
          <w:p w:rsidR="00FA515F" w:rsidRDefault="00FA515F" w:rsidP="003B5BC8">
            <w:pPr>
              <w:spacing w:line="278" w:lineRule="auto"/>
            </w:pPr>
          </w:p>
          <w:p w:rsidR="00FA515F" w:rsidRDefault="00FA515F" w:rsidP="003B5BC8">
            <w:pPr>
              <w:spacing w:line="278" w:lineRule="auto"/>
            </w:pPr>
          </w:p>
          <w:p w:rsidR="003B5BC8" w:rsidRPr="003B5BC8" w:rsidRDefault="003B5BC8" w:rsidP="003B5BC8">
            <w:pPr>
              <w:spacing w:line="278" w:lineRule="auto"/>
              <w:rPr>
                <w:b/>
                <w:u w:val="single"/>
              </w:rPr>
            </w:pPr>
            <w:r w:rsidRPr="003B5BC8">
              <w:rPr>
                <w:b/>
                <w:u w:val="single"/>
              </w:rPr>
              <w:t>Alınan Eğitimler</w:t>
            </w:r>
          </w:p>
          <w:p w:rsidR="003B5BC8" w:rsidRDefault="003B5BC8" w:rsidP="003B5BC8">
            <w:pPr>
              <w:spacing w:line="278" w:lineRule="auto"/>
            </w:pPr>
            <w:r>
              <w:t xml:space="preserve">       1-                                                                                      …../…../2019</w:t>
            </w:r>
          </w:p>
          <w:p w:rsidR="003B5BC8" w:rsidRDefault="003B5BC8" w:rsidP="003B5BC8">
            <w:pPr>
              <w:spacing w:line="278" w:lineRule="auto"/>
            </w:pPr>
            <w:r>
              <w:t xml:space="preserve">       2-                                                                                        ……………………..</w:t>
            </w:r>
          </w:p>
          <w:p w:rsidR="003B5BC8" w:rsidRDefault="003B5BC8" w:rsidP="003B5BC8">
            <w:pPr>
              <w:spacing w:line="278" w:lineRule="auto"/>
            </w:pPr>
            <w:r>
              <w:t xml:space="preserve">       3-                                                                                                 Okul  Müdürü</w:t>
            </w:r>
          </w:p>
          <w:p w:rsidR="003B5BC8" w:rsidRDefault="003B5BC8" w:rsidP="003B0C1F">
            <w:pPr>
              <w:spacing w:line="278" w:lineRule="auto"/>
            </w:pPr>
            <w:r>
              <w:t xml:space="preserve">       4-</w:t>
            </w:r>
          </w:p>
          <w:p w:rsidR="00FA515F" w:rsidRDefault="00FA515F" w:rsidP="003B0C1F">
            <w:pPr>
              <w:spacing w:line="278" w:lineRule="auto"/>
            </w:pPr>
          </w:p>
          <w:p w:rsidR="00FA515F" w:rsidRDefault="00FA515F" w:rsidP="003B0C1F">
            <w:pPr>
              <w:spacing w:line="278" w:lineRule="auto"/>
            </w:pPr>
          </w:p>
          <w:p w:rsidR="00FA515F" w:rsidRDefault="00FA515F" w:rsidP="003B0C1F">
            <w:pPr>
              <w:spacing w:line="278" w:lineRule="auto"/>
            </w:pPr>
          </w:p>
        </w:tc>
      </w:tr>
    </w:tbl>
    <w:p w:rsidR="006B4415" w:rsidRDefault="006B4415" w:rsidP="006B4415">
      <w:pPr>
        <w:spacing w:line="278" w:lineRule="auto"/>
        <w:rPr>
          <w:b/>
        </w:rPr>
      </w:pPr>
    </w:p>
    <w:p w:rsidR="000F4BF2" w:rsidRDefault="000F4BF2" w:rsidP="005035C8">
      <w:pPr>
        <w:spacing w:line="278" w:lineRule="auto"/>
        <w:jc w:val="center"/>
        <w:rPr>
          <w:b/>
        </w:rPr>
      </w:pPr>
    </w:p>
    <w:p w:rsidR="005035C8" w:rsidRDefault="005035C8" w:rsidP="005035C8">
      <w:pPr>
        <w:spacing w:line="278" w:lineRule="auto"/>
        <w:jc w:val="center"/>
        <w:rPr>
          <w:b/>
        </w:rPr>
      </w:pPr>
      <w:r>
        <w:rPr>
          <w:b/>
        </w:rPr>
        <w:t>VELİ AKADEMİSİ KAPSAMINDA VERİLECEK EĞİTİMLERLE İLGİLİ</w:t>
      </w:r>
    </w:p>
    <w:p w:rsidR="0002622C" w:rsidRPr="005035C8" w:rsidRDefault="0002622C" w:rsidP="005035C8">
      <w:pPr>
        <w:spacing w:line="278" w:lineRule="auto"/>
        <w:jc w:val="center"/>
        <w:rPr>
          <w:b/>
        </w:rPr>
      </w:pPr>
      <w:r w:rsidRPr="005035C8">
        <w:rPr>
          <w:b/>
        </w:rPr>
        <w:lastRenderedPageBreak/>
        <w:t>AFİŞ, BROŞÜR VE SLOGAN ÇALIŞ</w:t>
      </w:r>
      <w:r w:rsidR="005035C8">
        <w:rPr>
          <w:b/>
        </w:rPr>
        <w:t>MALARI İÇİN ÖNERİLEN ÖZDEYİŞLER</w:t>
      </w:r>
    </w:p>
    <w:p w:rsidR="0002622C" w:rsidRPr="00BC1B01" w:rsidRDefault="0002622C" w:rsidP="00BC1B01">
      <w:pPr>
        <w:spacing w:line="278" w:lineRule="auto"/>
        <w:jc w:val="both"/>
        <w:rPr>
          <w:sz w:val="24"/>
          <w:szCs w:val="24"/>
        </w:rPr>
      </w:pPr>
    </w:p>
    <w:p w:rsidR="0002622C" w:rsidRPr="00BC1B01" w:rsidRDefault="005035C8" w:rsidP="00BC1B01">
      <w:pPr>
        <w:spacing w:line="278" w:lineRule="auto"/>
        <w:jc w:val="both"/>
        <w:rPr>
          <w:sz w:val="24"/>
          <w:szCs w:val="24"/>
        </w:rPr>
      </w:pPr>
      <w:r w:rsidRPr="00BC1B01">
        <w:rPr>
          <w:sz w:val="24"/>
          <w:szCs w:val="24"/>
        </w:rPr>
        <w:t>•</w:t>
      </w:r>
      <w:r w:rsidR="0002622C" w:rsidRPr="00BC1B01">
        <w:rPr>
          <w:sz w:val="24"/>
          <w:szCs w:val="24"/>
        </w:rPr>
        <w:t>“Bir baba, evladına güzel ahlaktan daha kıymetli bir miras bırakamaz.” Hz. Muhammed (s.a.v.) “Çocukların öğütlerden çok iyi örneklere ihtiyacı vardır.” (Joubert)</w:t>
      </w:r>
    </w:p>
    <w:p w:rsidR="0002622C" w:rsidRPr="00BC1B01" w:rsidRDefault="005035C8" w:rsidP="00BC1B01">
      <w:pPr>
        <w:spacing w:line="278" w:lineRule="auto"/>
        <w:jc w:val="both"/>
        <w:rPr>
          <w:sz w:val="24"/>
          <w:szCs w:val="24"/>
        </w:rPr>
      </w:pPr>
      <w:r w:rsidRPr="00BC1B01">
        <w:rPr>
          <w:sz w:val="24"/>
          <w:szCs w:val="24"/>
        </w:rPr>
        <w:t>•</w:t>
      </w:r>
      <w:r w:rsidR="0002622C" w:rsidRPr="00BC1B01">
        <w:rPr>
          <w:sz w:val="24"/>
          <w:szCs w:val="24"/>
        </w:rPr>
        <w:t>“Her terbiye edilmiş çocuk, kazanılmış bir insandır.” (V. Hugo) “Terbiyenin sırrı, çocuğa saygı ile başlar.” (Emerson)</w:t>
      </w:r>
    </w:p>
    <w:p w:rsidR="0002622C" w:rsidRPr="00BC1B01" w:rsidRDefault="005035C8" w:rsidP="00BC1B01">
      <w:pPr>
        <w:spacing w:line="278" w:lineRule="auto"/>
        <w:jc w:val="both"/>
        <w:rPr>
          <w:sz w:val="24"/>
          <w:szCs w:val="24"/>
        </w:rPr>
      </w:pPr>
      <w:r w:rsidRPr="00BC1B01">
        <w:rPr>
          <w:sz w:val="24"/>
          <w:szCs w:val="24"/>
        </w:rPr>
        <w:t>•</w:t>
      </w:r>
      <w:r w:rsidR="0002622C" w:rsidRPr="00BC1B01">
        <w:rPr>
          <w:sz w:val="24"/>
          <w:szCs w:val="24"/>
        </w:rPr>
        <w:t>“Terbiye ana kucağında başlar; söylenen her kelime, çocuğun şahsiyetine konan tuğladır.” (H. Ballow) “Sevgi, insanı birliğe; bencillik, yalnızlığa götürür.” (Schiller)</w:t>
      </w:r>
    </w:p>
    <w:p w:rsidR="0002622C" w:rsidRPr="00BC1B01" w:rsidRDefault="005035C8" w:rsidP="00BC1B01">
      <w:pPr>
        <w:spacing w:line="278" w:lineRule="auto"/>
        <w:jc w:val="both"/>
        <w:rPr>
          <w:sz w:val="24"/>
          <w:szCs w:val="24"/>
        </w:rPr>
      </w:pPr>
      <w:r w:rsidRPr="00BC1B01">
        <w:rPr>
          <w:sz w:val="24"/>
          <w:szCs w:val="24"/>
        </w:rPr>
        <w:t>•</w:t>
      </w:r>
      <w:r w:rsidR="0002622C" w:rsidRPr="00BC1B01">
        <w:rPr>
          <w:sz w:val="24"/>
          <w:szCs w:val="24"/>
        </w:rPr>
        <w:t>“Öğüt vermek kolay, örnek olmak zordur.” (Schiller)</w:t>
      </w:r>
    </w:p>
    <w:p w:rsidR="0002622C" w:rsidRPr="00BC1B01" w:rsidRDefault="005035C8" w:rsidP="00BC1B01">
      <w:pPr>
        <w:spacing w:line="278" w:lineRule="auto"/>
        <w:jc w:val="both"/>
        <w:rPr>
          <w:sz w:val="24"/>
          <w:szCs w:val="24"/>
        </w:rPr>
      </w:pPr>
      <w:r w:rsidRPr="00BC1B01">
        <w:rPr>
          <w:sz w:val="24"/>
          <w:szCs w:val="24"/>
        </w:rPr>
        <w:t>•</w:t>
      </w:r>
      <w:r w:rsidR="0002622C" w:rsidRPr="00BC1B01">
        <w:rPr>
          <w:sz w:val="24"/>
          <w:szCs w:val="24"/>
        </w:rPr>
        <w:t>“Küçük çocukların derdini küçük görmemeli.” (Firdevsî) “Doğrudan nasihat, kişiyi yaralar.” (Mevlana)</w:t>
      </w:r>
    </w:p>
    <w:p w:rsidR="0002622C" w:rsidRPr="00BC1B01" w:rsidRDefault="005035C8" w:rsidP="00BC1B01">
      <w:pPr>
        <w:spacing w:line="278" w:lineRule="auto"/>
        <w:jc w:val="both"/>
        <w:rPr>
          <w:sz w:val="24"/>
          <w:szCs w:val="24"/>
        </w:rPr>
      </w:pPr>
      <w:r w:rsidRPr="00BC1B01">
        <w:rPr>
          <w:sz w:val="24"/>
          <w:szCs w:val="24"/>
        </w:rPr>
        <w:t>•</w:t>
      </w:r>
      <w:r w:rsidR="0002622C" w:rsidRPr="00BC1B01">
        <w:rPr>
          <w:sz w:val="24"/>
          <w:szCs w:val="24"/>
        </w:rPr>
        <w:t>“Çocukları kendi yaşadığınız zamana göre değil, onların yaşayacağı zamana göre yetiştirin.” Hz. Ali (r.a.)</w:t>
      </w:r>
    </w:p>
    <w:p w:rsidR="0002622C" w:rsidRPr="00BC1B01" w:rsidRDefault="005035C8" w:rsidP="00BC1B01">
      <w:pPr>
        <w:spacing w:line="278" w:lineRule="auto"/>
        <w:jc w:val="both"/>
        <w:rPr>
          <w:sz w:val="24"/>
          <w:szCs w:val="24"/>
        </w:rPr>
      </w:pPr>
      <w:r w:rsidRPr="00BC1B01">
        <w:rPr>
          <w:sz w:val="24"/>
          <w:szCs w:val="24"/>
        </w:rPr>
        <w:t>•</w:t>
      </w:r>
      <w:r w:rsidR="0002622C" w:rsidRPr="00BC1B01">
        <w:rPr>
          <w:sz w:val="24"/>
          <w:szCs w:val="24"/>
        </w:rPr>
        <w:t>“Çocuklarınızı edep ve sevgiden mahrum bırakmayınız.” Hz. Muhammed (s.a.v.) “Çocuklarınıza ikram edin ve terbiyelerini güzel yapın.” Hz. Muhammed (s.a.v.) “Çocukları seven, hayatı da sever.” (Dostoyevsky)</w:t>
      </w:r>
    </w:p>
    <w:p w:rsidR="0002622C" w:rsidRPr="00BC1B01" w:rsidRDefault="005035C8" w:rsidP="00BC1B01">
      <w:pPr>
        <w:spacing w:line="278" w:lineRule="auto"/>
        <w:jc w:val="both"/>
        <w:rPr>
          <w:sz w:val="24"/>
          <w:szCs w:val="24"/>
        </w:rPr>
      </w:pPr>
      <w:r w:rsidRPr="00BC1B01">
        <w:rPr>
          <w:sz w:val="24"/>
          <w:szCs w:val="24"/>
        </w:rPr>
        <w:t>•</w:t>
      </w:r>
      <w:r w:rsidR="0002622C" w:rsidRPr="00BC1B01">
        <w:rPr>
          <w:sz w:val="24"/>
          <w:szCs w:val="24"/>
        </w:rPr>
        <w:t>“Çocuklarınıza dilini tutmasını öğretiniz; konuşmayı nasıl olsa öğreneceklerdir.” (B. Franklin) “Çocuklar, donmamış beton gibidir; üzerlerine ne düşse iz bırakır.” (H. Jinott)</w:t>
      </w:r>
    </w:p>
    <w:p w:rsidR="0002622C" w:rsidRPr="00BC1B01" w:rsidRDefault="005035C8" w:rsidP="00BC1B01">
      <w:pPr>
        <w:spacing w:line="278" w:lineRule="auto"/>
        <w:jc w:val="both"/>
        <w:rPr>
          <w:sz w:val="24"/>
          <w:szCs w:val="24"/>
        </w:rPr>
      </w:pPr>
      <w:r w:rsidRPr="00BC1B01">
        <w:rPr>
          <w:sz w:val="24"/>
          <w:szCs w:val="24"/>
        </w:rPr>
        <w:t>•</w:t>
      </w:r>
      <w:r w:rsidR="0002622C" w:rsidRPr="00BC1B01">
        <w:rPr>
          <w:sz w:val="24"/>
          <w:szCs w:val="24"/>
        </w:rPr>
        <w:t>“Çocuk, doldurulacak bir kap değil, tutuşturulacak bir ateştir.” (Rabelais)</w:t>
      </w:r>
    </w:p>
    <w:p w:rsidR="0002622C" w:rsidRPr="00BC1B01" w:rsidRDefault="005035C8" w:rsidP="00BC1B01">
      <w:pPr>
        <w:spacing w:line="278" w:lineRule="auto"/>
        <w:jc w:val="both"/>
        <w:rPr>
          <w:sz w:val="24"/>
          <w:szCs w:val="24"/>
        </w:rPr>
      </w:pPr>
      <w:r w:rsidRPr="00BC1B01">
        <w:rPr>
          <w:sz w:val="24"/>
          <w:szCs w:val="24"/>
        </w:rPr>
        <w:t>•</w:t>
      </w:r>
      <w:r w:rsidR="0002622C" w:rsidRPr="00BC1B01">
        <w:rPr>
          <w:sz w:val="24"/>
          <w:szCs w:val="24"/>
        </w:rPr>
        <w:t>“Çocuğunuz için harcayacağınız en önemli şey, zamanınızdır.” (A. Glasgow)</w:t>
      </w:r>
    </w:p>
    <w:p w:rsidR="0002622C" w:rsidRPr="00BC1B01" w:rsidRDefault="005035C8" w:rsidP="00BC1B01">
      <w:pPr>
        <w:spacing w:line="278" w:lineRule="auto"/>
        <w:jc w:val="both"/>
        <w:rPr>
          <w:sz w:val="24"/>
          <w:szCs w:val="24"/>
        </w:rPr>
      </w:pPr>
      <w:r w:rsidRPr="00BC1B01">
        <w:rPr>
          <w:sz w:val="24"/>
          <w:szCs w:val="24"/>
        </w:rPr>
        <w:t>•</w:t>
      </w:r>
      <w:r w:rsidR="0002622C" w:rsidRPr="00BC1B01">
        <w:rPr>
          <w:sz w:val="24"/>
          <w:szCs w:val="24"/>
        </w:rPr>
        <w:t>“Çocuğa küçük şeylerden zevk almasını öğreten, ona büyük bir servet bırakmış olur.” (Gilson) “Bir çocuğun küçüklüğünde aldığı ilk izlenimler, bütün ömrünce devam eder.” (H. Schlimnann) “Bir baba, yüz öğretmene bedeldir.” (G. Herbert)</w:t>
      </w:r>
    </w:p>
    <w:p w:rsidR="0002622C" w:rsidRPr="00BC1B01" w:rsidRDefault="005035C8" w:rsidP="00BC1B01">
      <w:pPr>
        <w:spacing w:line="278" w:lineRule="auto"/>
        <w:jc w:val="both"/>
        <w:rPr>
          <w:sz w:val="24"/>
          <w:szCs w:val="24"/>
        </w:rPr>
      </w:pPr>
      <w:r w:rsidRPr="00BC1B01">
        <w:rPr>
          <w:sz w:val="24"/>
          <w:szCs w:val="24"/>
        </w:rPr>
        <w:t>•</w:t>
      </w:r>
      <w:r w:rsidR="0002622C" w:rsidRPr="00BC1B01">
        <w:rPr>
          <w:sz w:val="24"/>
          <w:szCs w:val="24"/>
        </w:rPr>
        <w:t>“Babanın erdemleri, çocukların servetidir.” (A. France)</w:t>
      </w:r>
    </w:p>
    <w:p w:rsidR="0002622C" w:rsidRPr="00BC1B01" w:rsidRDefault="005035C8" w:rsidP="00BC1B01">
      <w:pPr>
        <w:spacing w:line="278" w:lineRule="auto"/>
        <w:jc w:val="both"/>
        <w:rPr>
          <w:sz w:val="24"/>
          <w:szCs w:val="24"/>
        </w:rPr>
      </w:pPr>
      <w:r w:rsidRPr="00BC1B01">
        <w:rPr>
          <w:sz w:val="24"/>
          <w:szCs w:val="24"/>
        </w:rPr>
        <w:t>•</w:t>
      </w:r>
      <w:r w:rsidR="0002622C" w:rsidRPr="00BC1B01">
        <w:rPr>
          <w:sz w:val="24"/>
          <w:szCs w:val="24"/>
        </w:rPr>
        <w:t>“Anne-babalar, siz çocuklarınızı problemlerini dinlemezseniz, onlar da sizin bulduğunuz çözümleri dinlemeyecektir.” (Z. Ziglar)</w:t>
      </w:r>
    </w:p>
    <w:p w:rsidR="0002622C" w:rsidRPr="00BC1B01" w:rsidRDefault="005035C8" w:rsidP="00BC1B01">
      <w:pPr>
        <w:spacing w:line="278" w:lineRule="auto"/>
        <w:jc w:val="both"/>
        <w:rPr>
          <w:sz w:val="24"/>
          <w:szCs w:val="24"/>
        </w:rPr>
      </w:pPr>
      <w:r w:rsidRPr="00BC1B01">
        <w:rPr>
          <w:sz w:val="24"/>
          <w:szCs w:val="24"/>
        </w:rPr>
        <w:t>•</w:t>
      </w:r>
      <w:r w:rsidR="0002622C" w:rsidRPr="00BC1B01">
        <w:rPr>
          <w:sz w:val="24"/>
          <w:szCs w:val="24"/>
        </w:rPr>
        <w:t>“Anne kalbi, çocuğun okuludur.” (H. F. Beecher)</w:t>
      </w:r>
    </w:p>
    <w:p w:rsidR="006B4415" w:rsidRPr="000F4BF2" w:rsidRDefault="0002622C" w:rsidP="000F4BF2">
      <w:pPr>
        <w:spacing w:line="278" w:lineRule="auto"/>
        <w:jc w:val="both"/>
        <w:rPr>
          <w:sz w:val="24"/>
          <w:szCs w:val="24"/>
        </w:rPr>
      </w:pPr>
      <w:r w:rsidRPr="00BC1B01">
        <w:rPr>
          <w:b/>
          <w:sz w:val="24"/>
          <w:szCs w:val="24"/>
        </w:rPr>
        <w:t>Açıklama</w:t>
      </w:r>
      <w:r w:rsidRPr="00BC1B01">
        <w:rPr>
          <w:sz w:val="24"/>
          <w:szCs w:val="24"/>
        </w:rPr>
        <w:t>: Ordu Veli Akademilerinin amaçlarına uygun Uygun atasözü, özdeyiş ve sloganlar tespit edilerek afiş ve broşür çalışmalarında kullanılabilir.</w:t>
      </w:r>
    </w:p>
    <w:p w:rsidR="000F4BF2" w:rsidRDefault="000F4BF2" w:rsidP="006B4415">
      <w:pPr>
        <w:spacing w:line="278" w:lineRule="auto"/>
        <w:rPr>
          <w:b/>
        </w:rPr>
      </w:pPr>
    </w:p>
    <w:p w:rsidR="000F4BF2" w:rsidRDefault="000F4BF2" w:rsidP="006B4415">
      <w:pPr>
        <w:spacing w:line="278" w:lineRule="auto"/>
        <w:rPr>
          <w:b/>
        </w:rPr>
      </w:pPr>
    </w:p>
    <w:p w:rsidR="006B4415" w:rsidRDefault="006B4415" w:rsidP="006B4415">
      <w:pPr>
        <w:spacing w:line="278" w:lineRule="auto"/>
        <w:rPr>
          <w:b/>
        </w:rPr>
      </w:pPr>
      <w:r w:rsidRPr="005035C8">
        <w:rPr>
          <w:b/>
        </w:rPr>
        <w:t>İŞ BİRLİĞİ YAPILACAK/ YAPILABİLECEK KURUM, KURULUŞ VE KİŞİLER</w:t>
      </w:r>
    </w:p>
    <w:p w:rsidR="00BC1B01" w:rsidRPr="005035C8" w:rsidRDefault="00BC1B01" w:rsidP="006B4415">
      <w:pPr>
        <w:spacing w:line="278" w:lineRule="auto"/>
        <w:rPr>
          <w:b/>
        </w:rPr>
      </w:pPr>
    </w:p>
    <w:p w:rsidR="006B4415" w:rsidRPr="005035C8" w:rsidRDefault="006B4415" w:rsidP="003B0C1F">
      <w:pPr>
        <w:spacing w:line="278" w:lineRule="auto"/>
        <w:rPr>
          <w:b/>
        </w:rPr>
      </w:pPr>
    </w:p>
    <w:tbl>
      <w:tblPr>
        <w:tblStyle w:val="TabloKlavuzu"/>
        <w:tblW w:w="9918" w:type="dxa"/>
        <w:tblLook w:val="04A0" w:firstRow="1" w:lastRow="0" w:firstColumn="1" w:lastColumn="0" w:noHBand="0" w:noVBand="1"/>
      </w:tblPr>
      <w:tblGrid>
        <w:gridCol w:w="5098"/>
        <w:gridCol w:w="4820"/>
      </w:tblGrid>
      <w:tr w:rsidR="006B4415" w:rsidTr="006B4415">
        <w:trPr>
          <w:trHeight w:val="3358"/>
        </w:trPr>
        <w:tc>
          <w:tcPr>
            <w:tcW w:w="5098" w:type="dxa"/>
          </w:tcPr>
          <w:p w:rsidR="006B4415" w:rsidRDefault="006B4415" w:rsidP="006B4415">
            <w:pPr>
              <w:spacing w:line="278" w:lineRule="auto"/>
            </w:pPr>
            <w:r>
              <w:t>1.    Kaymakamlık</w:t>
            </w:r>
          </w:p>
          <w:p w:rsidR="006B4415" w:rsidRDefault="006B4415" w:rsidP="006B4415">
            <w:pPr>
              <w:spacing w:line="278" w:lineRule="auto"/>
            </w:pPr>
            <w:r>
              <w:t>2.    Belediye Başkanlığı</w:t>
            </w:r>
          </w:p>
          <w:p w:rsidR="006B4415" w:rsidRDefault="006B4415" w:rsidP="006B4415">
            <w:pPr>
              <w:spacing w:line="278" w:lineRule="auto"/>
            </w:pPr>
            <w:r>
              <w:t>3.    Emniyet Müdürlüğü</w:t>
            </w:r>
          </w:p>
          <w:p w:rsidR="006B4415" w:rsidRDefault="006B4415" w:rsidP="006B4415">
            <w:pPr>
              <w:spacing w:line="278" w:lineRule="auto"/>
            </w:pPr>
            <w:r>
              <w:t>4.    Sağlık Müdürlüğü</w:t>
            </w:r>
          </w:p>
          <w:p w:rsidR="006B4415" w:rsidRDefault="006B4415" w:rsidP="006B4415">
            <w:pPr>
              <w:spacing w:line="278" w:lineRule="auto"/>
            </w:pPr>
            <w:r>
              <w:t>5.    Müftülük</w:t>
            </w:r>
          </w:p>
          <w:p w:rsidR="006B4415" w:rsidRDefault="006B4415" w:rsidP="006B4415">
            <w:pPr>
              <w:spacing w:line="278" w:lineRule="auto"/>
            </w:pPr>
            <w:r>
              <w:t>6.    Yeşilay</w:t>
            </w:r>
          </w:p>
          <w:p w:rsidR="006B4415" w:rsidRDefault="006B4415" w:rsidP="006B4415">
            <w:pPr>
              <w:spacing w:line="278" w:lineRule="auto"/>
            </w:pPr>
            <w:r>
              <w:t>7.    Akademik çevreler (Üniversiteler)</w:t>
            </w:r>
          </w:p>
          <w:p w:rsidR="006B4415" w:rsidRDefault="006B4415" w:rsidP="006B4415">
            <w:pPr>
              <w:spacing w:line="278" w:lineRule="auto"/>
            </w:pPr>
            <w:r>
              <w:t>8.    Rehberlik ve Araştırma Merkezi (RAM)</w:t>
            </w:r>
          </w:p>
          <w:p w:rsidR="006B4415" w:rsidRDefault="006B4415" w:rsidP="006B4415">
            <w:pPr>
              <w:spacing w:line="278" w:lineRule="auto"/>
            </w:pPr>
            <w:r>
              <w:t>9.    Halk Eğitim Merkezleri</w:t>
            </w:r>
          </w:p>
          <w:p w:rsidR="006B4415" w:rsidRDefault="006B4415" w:rsidP="006B4415">
            <w:pPr>
              <w:spacing w:line="278" w:lineRule="auto"/>
            </w:pPr>
            <w:r>
              <w:t>10.  Aile ve Sosyal Politikalar İl Müdürlüğü uzmanları</w:t>
            </w:r>
          </w:p>
          <w:p w:rsidR="006B4415" w:rsidRDefault="006B4415" w:rsidP="003B0C1F">
            <w:pPr>
              <w:spacing w:line="278" w:lineRule="auto"/>
              <w:rPr>
                <w:b/>
              </w:rPr>
            </w:pPr>
          </w:p>
          <w:p w:rsidR="006B4415" w:rsidRDefault="006B4415" w:rsidP="003B0C1F">
            <w:pPr>
              <w:spacing w:line="278" w:lineRule="auto"/>
              <w:rPr>
                <w:b/>
              </w:rPr>
            </w:pPr>
          </w:p>
        </w:tc>
        <w:tc>
          <w:tcPr>
            <w:tcW w:w="4820" w:type="dxa"/>
          </w:tcPr>
          <w:p w:rsidR="006B4415" w:rsidRDefault="006B4415" w:rsidP="006B4415">
            <w:pPr>
              <w:spacing w:line="278" w:lineRule="auto"/>
            </w:pPr>
            <w:r>
              <w:t>11.    Psikologlar</w:t>
            </w:r>
          </w:p>
          <w:p w:rsidR="006B4415" w:rsidRDefault="006B4415" w:rsidP="006B4415">
            <w:pPr>
              <w:spacing w:line="278" w:lineRule="auto"/>
            </w:pPr>
            <w:r>
              <w:t>12.    Doktorlar</w:t>
            </w:r>
          </w:p>
          <w:p w:rsidR="006B4415" w:rsidRDefault="006B4415" w:rsidP="006B4415">
            <w:pPr>
              <w:spacing w:line="278" w:lineRule="auto"/>
            </w:pPr>
            <w:r>
              <w:t>13.    Çocuk Gelişimi Uzmanları</w:t>
            </w:r>
          </w:p>
          <w:p w:rsidR="006B4415" w:rsidRDefault="006B4415" w:rsidP="006B4415">
            <w:pPr>
              <w:spacing w:line="278" w:lineRule="auto"/>
            </w:pPr>
            <w:r>
              <w:t>14.    İlgili STK’ler</w:t>
            </w:r>
          </w:p>
          <w:p w:rsidR="006B4415" w:rsidRDefault="006B4415" w:rsidP="006B4415">
            <w:pPr>
              <w:spacing w:line="278" w:lineRule="auto"/>
            </w:pPr>
            <w:r>
              <w:t>15.    Örnek öğrenciler</w:t>
            </w:r>
          </w:p>
          <w:p w:rsidR="006B4415" w:rsidRDefault="006B4415" w:rsidP="006B4415">
            <w:pPr>
              <w:spacing w:line="278" w:lineRule="auto"/>
            </w:pPr>
            <w:r>
              <w:t>16.    Örnek anne-babalar</w:t>
            </w:r>
          </w:p>
          <w:p w:rsidR="006B4415" w:rsidRDefault="006B4415" w:rsidP="006B4415">
            <w:pPr>
              <w:spacing w:line="278" w:lineRule="auto"/>
            </w:pPr>
            <w:r>
              <w:t>17.    Okul rehberlik öğretmenleri</w:t>
            </w:r>
          </w:p>
          <w:p w:rsidR="006B4415" w:rsidRDefault="006B4415" w:rsidP="006B4415">
            <w:pPr>
              <w:spacing w:line="278" w:lineRule="auto"/>
            </w:pPr>
            <w:r>
              <w:t>18.   Okul öğretmenleri</w:t>
            </w:r>
          </w:p>
          <w:p w:rsidR="006B4415" w:rsidRDefault="006B4415" w:rsidP="006B4415">
            <w:pPr>
              <w:spacing w:line="278" w:lineRule="auto"/>
            </w:pPr>
            <w:r>
              <w:t>19.   Alanında uzman diğer okulların öğretmenleri</w:t>
            </w:r>
          </w:p>
          <w:p w:rsidR="006B4415" w:rsidRPr="006B4415" w:rsidRDefault="006B4415" w:rsidP="003B0C1F">
            <w:pPr>
              <w:spacing w:line="278" w:lineRule="auto"/>
            </w:pPr>
            <w:r>
              <w:t>20.   Topluma mal olmuş yazar, sanatçı, sporcu, kültür ve bilim insanları</w:t>
            </w:r>
          </w:p>
        </w:tc>
      </w:tr>
    </w:tbl>
    <w:p w:rsidR="00BC1B01" w:rsidRDefault="00BC1B01" w:rsidP="003B0C1F">
      <w:pPr>
        <w:spacing w:line="278" w:lineRule="auto"/>
        <w:rPr>
          <w:b/>
        </w:rPr>
      </w:pPr>
    </w:p>
    <w:p w:rsidR="0002622C" w:rsidRDefault="00B602DA" w:rsidP="003B0C1F">
      <w:pPr>
        <w:spacing w:line="278" w:lineRule="auto"/>
      </w:pPr>
      <w:r w:rsidRPr="005035C8">
        <w:rPr>
          <w:b/>
        </w:rPr>
        <w:t>Açıklama</w:t>
      </w:r>
      <w:r>
        <w:t>: İş birliği yapılacak kurum/ kuruluş ve kişiler, gö</w:t>
      </w:r>
      <w:r w:rsidR="00C411E6">
        <w:t>nüllülük esasına göre belirlen</w:t>
      </w:r>
    </w:p>
    <w:p w:rsidR="0002622C" w:rsidRDefault="0002622C" w:rsidP="003B0C1F">
      <w:pPr>
        <w:spacing w:line="278" w:lineRule="auto"/>
      </w:pPr>
    </w:p>
    <w:p w:rsidR="00BC1B01" w:rsidRDefault="00BC1B01" w:rsidP="003B0C1F">
      <w:pPr>
        <w:spacing w:line="278" w:lineRule="auto"/>
        <w:rPr>
          <w:b/>
        </w:rPr>
      </w:pPr>
    </w:p>
    <w:p w:rsidR="0002622C" w:rsidRPr="0010745B" w:rsidRDefault="00C411E6" w:rsidP="003B0C1F">
      <w:pPr>
        <w:spacing w:line="278" w:lineRule="auto"/>
        <w:rPr>
          <w:b/>
        </w:rPr>
      </w:pPr>
      <w:r>
        <w:rPr>
          <w:b/>
        </w:rPr>
        <w:t xml:space="preserve">  SÜRDÜRÜLEBİLİRLİK VE YAYGINLAŞTIRMA</w:t>
      </w:r>
    </w:p>
    <w:p w:rsidR="0002622C" w:rsidRDefault="0002622C" w:rsidP="003B0C1F">
      <w:pPr>
        <w:spacing w:line="278" w:lineRule="auto"/>
      </w:pPr>
    </w:p>
    <w:p w:rsidR="0002622C" w:rsidRDefault="0002622C" w:rsidP="00FE7A20">
      <w:pPr>
        <w:spacing w:line="278" w:lineRule="auto"/>
        <w:jc w:val="both"/>
      </w:pPr>
      <w:r>
        <w:t>Veli Akademileri Eğitimi , Eğitim Öğretim yılı sonunda ilçe millî eğitim müdürlüklerinden gelen raporlar İl Yürütme ve İzleme Kurulu tarafından değerlendirilerek</w:t>
      </w:r>
      <w:r w:rsidR="00C411E6">
        <w:t xml:space="preserve">, değerlendirme sonucunda tekrar uygulanmasına karar verilmesi halinde </w:t>
      </w:r>
      <w:r>
        <w:t xml:space="preserve"> gerekli  güncellemeler yapılıp 2019-2020 Eğitim Öğretim yılında da devam ettirilecektir.</w:t>
      </w:r>
    </w:p>
    <w:p w:rsidR="00FE7A20" w:rsidRDefault="00FE7A20" w:rsidP="003B0C1F">
      <w:pPr>
        <w:spacing w:line="278" w:lineRule="auto"/>
      </w:pPr>
    </w:p>
    <w:p w:rsidR="00FE7A20" w:rsidRDefault="00FE7A20" w:rsidP="003B0C1F">
      <w:pPr>
        <w:spacing w:line="278" w:lineRule="auto"/>
      </w:pPr>
    </w:p>
    <w:p w:rsidR="00FE7A20" w:rsidRDefault="00FE7A20" w:rsidP="003B0C1F">
      <w:pPr>
        <w:spacing w:line="278" w:lineRule="auto"/>
      </w:pPr>
    </w:p>
    <w:p w:rsidR="00A97C98" w:rsidRPr="00E013BE" w:rsidRDefault="00A97C98" w:rsidP="003B0C1F">
      <w:pPr>
        <w:spacing w:line="278" w:lineRule="auto"/>
        <w:rPr>
          <w:b/>
        </w:rPr>
      </w:pPr>
      <w:r w:rsidRPr="00E013BE">
        <w:rPr>
          <w:b/>
        </w:rPr>
        <w:t>YIL SONU RAPOR ÖRNEĞİ</w:t>
      </w:r>
    </w:p>
    <w:p w:rsidR="00A97C98" w:rsidRDefault="00A97C98" w:rsidP="003B0C1F">
      <w:pPr>
        <w:spacing w:line="278" w:lineRule="auto"/>
      </w:pPr>
    </w:p>
    <w:p w:rsidR="00E013BE" w:rsidRDefault="00E013BE" w:rsidP="003B0C1F">
      <w:pPr>
        <w:spacing w:line="278" w:lineRule="auto"/>
      </w:pPr>
      <w:r>
        <w:t>Rapor No:</w:t>
      </w:r>
    </w:p>
    <w:p w:rsidR="00E013BE" w:rsidRDefault="00E013BE" w:rsidP="003B0C1F">
      <w:pPr>
        <w:spacing w:line="278" w:lineRule="auto"/>
      </w:pPr>
      <w:r>
        <w:t>Rapor Tarihi:</w:t>
      </w:r>
    </w:p>
    <w:p w:rsidR="00E013BE" w:rsidRDefault="00E013BE" w:rsidP="003B0C1F">
      <w:pPr>
        <w:spacing w:line="278" w:lineRule="auto"/>
      </w:pPr>
      <w:r>
        <w:t>Rapor Hazırlayan Kurum Adı:</w:t>
      </w:r>
    </w:p>
    <w:p w:rsidR="00E013BE" w:rsidRDefault="00E013BE" w:rsidP="003B0C1F">
      <w:pPr>
        <w:spacing w:line="278" w:lineRule="auto"/>
      </w:pPr>
    </w:p>
    <w:tbl>
      <w:tblPr>
        <w:tblStyle w:val="TabloKlavuzu"/>
        <w:tblW w:w="0" w:type="auto"/>
        <w:tblLook w:val="04A0" w:firstRow="1" w:lastRow="0" w:firstColumn="1" w:lastColumn="0" w:noHBand="0" w:noVBand="1"/>
      </w:tblPr>
      <w:tblGrid>
        <w:gridCol w:w="562"/>
        <w:gridCol w:w="2694"/>
        <w:gridCol w:w="2551"/>
        <w:gridCol w:w="1985"/>
        <w:gridCol w:w="2126"/>
      </w:tblGrid>
      <w:tr w:rsidR="00A97C98" w:rsidTr="00DB314F">
        <w:tc>
          <w:tcPr>
            <w:tcW w:w="562" w:type="dxa"/>
          </w:tcPr>
          <w:p w:rsidR="00A97C98" w:rsidRPr="00E013BE" w:rsidRDefault="00E013BE" w:rsidP="003B0C1F">
            <w:pPr>
              <w:spacing w:line="278" w:lineRule="auto"/>
            </w:pPr>
            <w:r w:rsidRPr="00E013BE">
              <w:t>NO</w:t>
            </w:r>
          </w:p>
        </w:tc>
        <w:tc>
          <w:tcPr>
            <w:tcW w:w="2694" w:type="dxa"/>
          </w:tcPr>
          <w:p w:rsidR="00A97C98" w:rsidRPr="00E013BE" w:rsidRDefault="00E013BE" w:rsidP="003B0C1F">
            <w:pPr>
              <w:spacing w:line="278" w:lineRule="auto"/>
            </w:pPr>
            <w:r w:rsidRPr="00E013BE">
              <w:t xml:space="preserve">Veli Eğitim Konusu </w:t>
            </w:r>
          </w:p>
        </w:tc>
        <w:tc>
          <w:tcPr>
            <w:tcW w:w="2551" w:type="dxa"/>
          </w:tcPr>
          <w:p w:rsidR="00A97C98" w:rsidRPr="00E013BE" w:rsidRDefault="00E013BE" w:rsidP="003B0C1F">
            <w:pPr>
              <w:spacing w:line="278" w:lineRule="auto"/>
            </w:pPr>
            <w:r w:rsidRPr="00E013BE">
              <w:t>İşbirliği yapılan Kurum</w:t>
            </w:r>
          </w:p>
        </w:tc>
        <w:tc>
          <w:tcPr>
            <w:tcW w:w="1985" w:type="dxa"/>
          </w:tcPr>
          <w:p w:rsidR="00A97C98" w:rsidRPr="00E013BE" w:rsidRDefault="00E013BE" w:rsidP="003B0C1F">
            <w:pPr>
              <w:spacing w:line="278" w:lineRule="auto"/>
            </w:pPr>
            <w:r w:rsidRPr="00E013BE">
              <w:t>Eğitim Görevlisinin Unvanı</w:t>
            </w:r>
          </w:p>
        </w:tc>
        <w:tc>
          <w:tcPr>
            <w:tcW w:w="2126" w:type="dxa"/>
          </w:tcPr>
          <w:p w:rsidR="00A97C98" w:rsidRPr="00E013BE" w:rsidRDefault="00E013BE" w:rsidP="003B0C1F">
            <w:pPr>
              <w:spacing w:line="278" w:lineRule="auto"/>
            </w:pPr>
            <w:r w:rsidRPr="00E013BE">
              <w:t>Katılımcı sayısı</w:t>
            </w:r>
          </w:p>
          <w:p w:rsidR="00E013BE" w:rsidRPr="00E013BE" w:rsidRDefault="00E013BE" w:rsidP="003B0C1F">
            <w:pPr>
              <w:spacing w:line="278" w:lineRule="auto"/>
            </w:pPr>
            <w:r w:rsidRPr="00E013BE">
              <w:t>(Anne-Baba)</w:t>
            </w:r>
          </w:p>
        </w:tc>
      </w:tr>
      <w:tr w:rsidR="00A97C98" w:rsidTr="00DB314F">
        <w:tc>
          <w:tcPr>
            <w:tcW w:w="562" w:type="dxa"/>
          </w:tcPr>
          <w:p w:rsidR="00A97C98" w:rsidRDefault="00E013BE" w:rsidP="003B0C1F">
            <w:pPr>
              <w:spacing w:line="278" w:lineRule="auto"/>
            </w:pPr>
            <w:r>
              <w:t>1</w:t>
            </w:r>
          </w:p>
        </w:tc>
        <w:tc>
          <w:tcPr>
            <w:tcW w:w="2694" w:type="dxa"/>
          </w:tcPr>
          <w:p w:rsidR="00A97C98" w:rsidRDefault="00A97C98" w:rsidP="003B0C1F">
            <w:pPr>
              <w:spacing w:line="278" w:lineRule="auto"/>
            </w:pPr>
          </w:p>
        </w:tc>
        <w:tc>
          <w:tcPr>
            <w:tcW w:w="2551" w:type="dxa"/>
          </w:tcPr>
          <w:p w:rsidR="00A97C98" w:rsidRDefault="00A97C98" w:rsidP="003B0C1F">
            <w:pPr>
              <w:spacing w:line="278" w:lineRule="auto"/>
            </w:pPr>
          </w:p>
        </w:tc>
        <w:tc>
          <w:tcPr>
            <w:tcW w:w="1985" w:type="dxa"/>
          </w:tcPr>
          <w:p w:rsidR="00A97C98" w:rsidRDefault="00A97C98" w:rsidP="003B0C1F">
            <w:pPr>
              <w:spacing w:line="278" w:lineRule="auto"/>
            </w:pPr>
          </w:p>
        </w:tc>
        <w:tc>
          <w:tcPr>
            <w:tcW w:w="2126" w:type="dxa"/>
          </w:tcPr>
          <w:p w:rsidR="00A97C98" w:rsidRDefault="00A97C98" w:rsidP="003B0C1F">
            <w:pPr>
              <w:spacing w:line="278" w:lineRule="auto"/>
            </w:pPr>
          </w:p>
        </w:tc>
      </w:tr>
      <w:tr w:rsidR="00A97C98" w:rsidTr="00DB314F">
        <w:tc>
          <w:tcPr>
            <w:tcW w:w="562" w:type="dxa"/>
          </w:tcPr>
          <w:p w:rsidR="00A97C98" w:rsidRDefault="00E013BE" w:rsidP="003B0C1F">
            <w:pPr>
              <w:spacing w:line="278" w:lineRule="auto"/>
            </w:pPr>
            <w:r>
              <w:t>2</w:t>
            </w:r>
          </w:p>
        </w:tc>
        <w:tc>
          <w:tcPr>
            <w:tcW w:w="2694" w:type="dxa"/>
          </w:tcPr>
          <w:p w:rsidR="00A97C98" w:rsidRDefault="00A97C98" w:rsidP="003B0C1F">
            <w:pPr>
              <w:spacing w:line="278" w:lineRule="auto"/>
            </w:pPr>
          </w:p>
        </w:tc>
        <w:tc>
          <w:tcPr>
            <w:tcW w:w="2551" w:type="dxa"/>
          </w:tcPr>
          <w:p w:rsidR="00A97C98" w:rsidRDefault="00A97C98" w:rsidP="003B0C1F">
            <w:pPr>
              <w:spacing w:line="278" w:lineRule="auto"/>
            </w:pPr>
          </w:p>
        </w:tc>
        <w:tc>
          <w:tcPr>
            <w:tcW w:w="1985" w:type="dxa"/>
          </w:tcPr>
          <w:p w:rsidR="00A97C98" w:rsidRDefault="00A97C98" w:rsidP="003B0C1F">
            <w:pPr>
              <w:spacing w:line="278" w:lineRule="auto"/>
            </w:pPr>
          </w:p>
        </w:tc>
        <w:tc>
          <w:tcPr>
            <w:tcW w:w="2126" w:type="dxa"/>
          </w:tcPr>
          <w:p w:rsidR="00A97C98" w:rsidRDefault="00A97C98" w:rsidP="003B0C1F">
            <w:pPr>
              <w:spacing w:line="278" w:lineRule="auto"/>
            </w:pPr>
          </w:p>
        </w:tc>
      </w:tr>
      <w:tr w:rsidR="00A97C98" w:rsidTr="00DB314F">
        <w:tc>
          <w:tcPr>
            <w:tcW w:w="562" w:type="dxa"/>
          </w:tcPr>
          <w:p w:rsidR="00A97C98" w:rsidRDefault="00E013BE" w:rsidP="003B0C1F">
            <w:pPr>
              <w:spacing w:line="278" w:lineRule="auto"/>
            </w:pPr>
            <w:r>
              <w:t>3</w:t>
            </w:r>
          </w:p>
        </w:tc>
        <w:tc>
          <w:tcPr>
            <w:tcW w:w="2694" w:type="dxa"/>
          </w:tcPr>
          <w:p w:rsidR="00A97C98" w:rsidRDefault="00A97C98" w:rsidP="003B0C1F">
            <w:pPr>
              <w:spacing w:line="278" w:lineRule="auto"/>
            </w:pPr>
          </w:p>
        </w:tc>
        <w:tc>
          <w:tcPr>
            <w:tcW w:w="2551" w:type="dxa"/>
          </w:tcPr>
          <w:p w:rsidR="00A97C98" w:rsidRDefault="00A97C98" w:rsidP="003B0C1F">
            <w:pPr>
              <w:spacing w:line="278" w:lineRule="auto"/>
            </w:pPr>
          </w:p>
        </w:tc>
        <w:tc>
          <w:tcPr>
            <w:tcW w:w="1985" w:type="dxa"/>
          </w:tcPr>
          <w:p w:rsidR="00A97C98" w:rsidRDefault="00A97C98" w:rsidP="003B0C1F">
            <w:pPr>
              <w:spacing w:line="278" w:lineRule="auto"/>
            </w:pPr>
          </w:p>
        </w:tc>
        <w:tc>
          <w:tcPr>
            <w:tcW w:w="2126" w:type="dxa"/>
          </w:tcPr>
          <w:p w:rsidR="00A97C98" w:rsidRDefault="00A97C98" w:rsidP="003B0C1F">
            <w:pPr>
              <w:spacing w:line="278" w:lineRule="auto"/>
            </w:pPr>
          </w:p>
        </w:tc>
      </w:tr>
      <w:tr w:rsidR="00A97C98" w:rsidTr="00DB314F">
        <w:tc>
          <w:tcPr>
            <w:tcW w:w="562" w:type="dxa"/>
          </w:tcPr>
          <w:p w:rsidR="00A97C98" w:rsidRDefault="00E013BE" w:rsidP="003B0C1F">
            <w:pPr>
              <w:spacing w:line="278" w:lineRule="auto"/>
            </w:pPr>
            <w:r>
              <w:t>4</w:t>
            </w:r>
          </w:p>
        </w:tc>
        <w:tc>
          <w:tcPr>
            <w:tcW w:w="2694" w:type="dxa"/>
          </w:tcPr>
          <w:p w:rsidR="00A97C98" w:rsidRDefault="00A97C98" w:rsidP="003B0C1F">
            <w:pPr>
              <w:spacing w:line="278" w:lineRule="auto"/>
            </w:pPr>
          </w:p>
        </w:tc>
        <w:tc>
          <w:tcPr>
            <w:tcW w:w="2551" w:type="dxa"/>
          </w:tcPr>
          <w:p w:rsidR="00A97C98" w:rsidRDefault="00A97C98" w:rsidP="003B0C1F">
            <w:pPr>
              <w:spacing w:line="278" w:lineRule="auto"/>
            </w:pPr>
          </w:p>
        </w:tc>
        <w:tc>
          <w:tcPr>
            <w:tcW w:w="1985" w:type="dxa"/>
          </w:tcPr>
          <w:p w:rsidR="00A97C98" w:rsidRDefault="00A97C98" w:rsidP="003B0C1F">
            <w:pPr>
              <w:spacing w:line="278" w:lineRule="auto"/>
            </w:pPr>
          </w:p>
        </w:tc>
        <w:tc>
          <w:tcPr>
            <w:tcW w:w="2126" w:type="dxa"/>
          </w:tcPr>
          <w:p w:rsidR="00A97C98" w:rsidRDefault="00A97C98" w:rsidP="003B0C1F">
            <w:pPr>
              <w:spacing w:line="278" w:lineRule="auto"/>
            </w:pPr>
          </w:p>
        </w:tc>
      </w:tr>
      <w:tr w:rsidR="00E013BE" w:rsidTr="00DB314F">
        <w:tc>
          <w:tcPr>
            <w:tcW w:w="9918" w:type="dxa"/>
            <w:gridSpan w:val="5"/>
          </w:tcPr>
          <w:p w:rsidR="00E013BE" w:rsidRDefault="00E013BE" w:rsidP="003B0C1F">
            <w:pPr>
              <w:spacing w:line="278" w:lineRule="auto"/>
            </w:pPr>
          </w:p>
          <w:p w:rsidR="00E013BE" w:rsidRPr="000F4BF2" w:rsidRDefault="00E013BE" w:rsidP="00E013BE">
            <w:pPr>
              <w:pStyle w:val="ListeParagraf"/>
              <w:numPr>
                <w:ilvl w:val="0"/>
                <w:numId w:val="12"/>
              </w:numPr>
              <w:spacing w:line="278" w:lineRule="auto"/>
              <w:rPr>
                <w:b/>
              </w:rPr>
            </w:pPr>
            <w:r w:rsidRPr="000F4BF2">
              <w:rPr>
                <w:b/>
              </w:rPr>
              <w:t>Eğitimle İlgili Açıklamalar:</w:t>
            </w:r>
          </w:p>
          <w:p w:rsidR="00E013BE" w:rsidRDefault="00E013BE" w:rsidP="003B0C1F">
            <w:pPr>
              <w:spacing w:line="278" w:lineRule="auto"/>
            </w:pPr>
          </w:p>
          <w:p w:rsidR="00E013BE" w:rsidRDefault="00E013BE" w:rsidP="003B0C1F">
            <w:pPr>
              <w:spacing w:line="278" w:lineRule="auto"/>
            </w:pPr>
          </w:p>
          <w:p w:rsidR="00E013BE" w:rsidRDefault="00E013BE" w:rsidP="003B0C1F">
            <w:pPr>
              <w:spacing w:line="278" w:lineRule="auto"/>
            </w:pPr>
          </w:p>
          <w:p w:rsidR="00E013BE" w:rsidRDefault="00E013BE" w:rsidP="003B0C1F">
            <w:pPr>
              <w:spacing w:line="278" w:lineRule="auto"/>
            </w:pPr>
          </w:p>
          <w:p w:rsidR="00E013BE" w:rsidRDefault="00E013BE" w:rsidP="003B0C1F">
            <w:pPr>
              <w:spacing w:line="278" w:lineRule="auto"/>
            </w:pPr>
          </w:p>
          <w:p w:rsidR="00E013BE" w:rsidRDefault="00E013BE" w:rsidP="003B0C1F">
            <w:pPr>
              <w:spacing w:line="278" w:lineRule="auto"/>
            </w:pPr>
          </w:p>
          <w:p w:rsidR="00E013BE" w:rsidRDefault="00E013BE" w:rsidP="003B0C1F">
            <w:pPr>
              <w:spacing w:line="278" w:lineRule="auto"/>
            </w:pPr>
          </w:p>
          <w:p w:rsidR="00E013BE" w:rsidRDefault="00E013BE" w:rsidP="003B0C1F">
            <w:pPr>
              <w:spacing w:line="278" w:lineRule="auto"/>
            </w:pPr>
          </w:p>
          <w:p w:rsidR="00E013BE" w:rsidRDefault="00E013BE" w:rsidP="003B0C1F">
            <w:pPr>
              <w:spacing w:line="278" w:lineRule="auto"/>
            </w:pPr>
          </w:p>
          <w:p w:rsidR="00E013BE" w:rsidRDefault="00E013BE" w:rsidP="003B0C1F">
            <w:pPr>
              <w:spacing w:line="278" w:lineRule="auto"/>
            </w:pPr>
          </w:p>
          <w:p w:rsidR="00E013BE" w:rsidRDefault="00E013BE" w:rsidP="003B0C1F">
            <w:pPr>
              <w:spacing w:line="278" w:lineRule="auto"/>
            </w:pPr>
          </w:p>
          <w:p w:rsidR="00FE7A20" w:rsidRDefault="00FE7A20" w:rsidP="003B0C1F">
            <w:pPr>
              <w:spacing w:line="278" w:lineRule="auto"/>
            </w:pPr>
          </w:p>
          <w:p w:rsidR="00FE7A20" w:rsidRDefault="00FE7A20" w:rsidP="003B0C1F">
            <w:pPr>
              <w:spacing w:line="278" w:lineRule="auto"/>
            </w:pPr>
          </w:p>
          <w:p w:rsidR="00E013BE" w:rsidRPr="000F4BF2" w:rsidRDefault="00E013BE" w:rsidP="00E013BE">
            <w:pPr>
              <w:pStyle w:val="ListeParagraf"/>
              <w:numPr>
                <w:ilvl w:val="0"/>
                <w:numId w:val="12"/>
              </w:numPr>
              <w:spacing w:line="278" w:lineRule="auto"/>
              <w:rPr>
                <w:b/>
              </w:rPr>
            </w:pPr>
            <w:r w:rsidRPr="000F4BF2">
              <w:rPr>
                <w:b/>
              </w:rPr>
              <w:t>Karşılaşılan Güçlükler:</w:t>
            </w:r>
          </w:p>
          <w:p w:rsidR="00E013BE" w:rsidRDefault="00E013BE" w:rsidP="003B0C1F">
            <w:pPr>
              <w:spacing w:line="278" w:lineRule="auto"/>
            </w:pPr>
          </w:p>
          <w:p w:rsidR="00E013BE" w:rsidRDefault="00E013BE" w:rsidP="003B0C1F">
            <w:pPr>
              <w:spacing w:line="278" w:lineRule="auto"/>
            </w:pPr>
          </w:p>
          <w:p w:rsidR="00E013BE" w:rsidRDefault="00E013BE" w:rsidP="003B0C1F">
            <w:pPr>
              <w:spacing w:line="278" w:lineRule="auto"/>
            </w:pPr>
          </w:p>
          <w:p w:rsidR="00E013BE" w:rsidRDefault="00E013BE" w:rsidP="003B0C1F">
            <w:pPr>
              <w:spacing w:line="278" w:lineRule="auto"/>
            </w:pPr>
          </w:p>
          <w:p w:rsidR="00E013BE" w:rsidRDefault="00E013BE" w:rsidP="003B0C1F">
            <w:pPr>
              <w:spacing w:line="278" w:lineRule="auto"/>
            </w:pPr>
          </w:p>
          <w:p w:rsidR="00FE7A20" w:rsidRDefault="00FE7A20" w:rsidP="003B0C1F">
            <w:pPr>
              <w:spacing w:line="278" w:lineRule="auto"/>
            </w:pPr>
          </w:p>
          <w:p w:rsidR="00FE7A20" w:rsidRDefault="00FE7A20" w:rsidP="003B0C1F">
            <w:pPr>
              <w:spacing w:line="278" w:lineRule="auto"/>
            </w:pPr>
          </w:p>
          <w:p w:rsidR="000F4BF2" w:rsidRDefault="000F4BF2" w:rsidP="003B0C1F">
            <w:pPr>
              <w:spacing w:line="278" w:lineRule="auto"/>
            </w:pPr>
          </w:p>
          <w:p w:rsidR="000F4BF2" w:rsidRDefault="000F4BF2" w:rsidP="003B0C1F">
            <w:pPr>
              <w:spacing w:line="278" w:lineRule="auto"/>
            </w:pPr>
          </w:p>
          <w:p w:rsidR="00635341" w:rsidRDefault="00EC21CB" w:rsidP="003B0C1F">
            <w:pPr>
              <w:spacing w:line="278" w:lineRule="auto"/>
            </w:pPr>
            <w:r>
              <w:t>………………………..</w:t>
            </w:r>
          </w:p>
          <w:p w:rsidR="00E013BE" w:rsidRDefault="00EC21CB" w:rsidP="003B0C1F">
            <w:pPr>
              <w:spacing w:line="278" w:lineRule="auto"/>
            </w:pPr>
            <w:r>
              <w:t>…………Okulu Müdür</w:t>
            </w:r>
            <w:r w:rsidR="000F4BF2">
              <w:t>ü</w:t>
            </w:r>
          </w:p>
          <w:p w:rsidR="00217529" w:rsidRDefault="00217529" w:rsidP="003B0C1F">
            <w:pPr>
              <w:spacing w:line="278" w:lineRule="auto"/>
            </w:pPr>
          </w:p>
          <w:p w:rsidR="00FE7A20" w:rsidRDefault="00FE7A20" w:rsidP="003B0C1F">
            <w:pPr>
              <w:spacing w:line="278" w:lineRule="auto"/>
            </w:pPr>
          </w:p>
          <w:p w:rsidR="00FE7A20" w:rsidRDefault="00FE7A20" w:rsidP="003B0C1F">
            <w:pPr>
              <w:spacing w:line="278" w:lineRule="auto"/>
            </w:pPr>
          </w:p>
          <w:p w:rsidR="00FE7A20" w:rsidRDefault="00FE7A20" w:rsidP="003B0C1F">
            <w:pPr>
              <w:spacing w:line="278" w:lineRule="auto"/>
            </w:pPr>
          </w:p>
        </w:tc>
      </w:tr>
    </w:tbl>
    <w:p w:rsidR="007F4967" w:rsidRDefault="007F4967" w:rsidP="007F4967">
      <w:pPr>
        <w:pStyle w:val="Default"/>
      </w:pPr>
    </w:p>
    <w:p w:rsidR="00693139" w:rsidRDefault="00693139" w:rsidP="007F4967">
      <w:pPr>
        <w:pStyle w:val="Default"/>
      </w:pPr>
    </w:p>
    <w:p w:rsidR="00FE7A20" w:rsidRDefault="00FE7A20" w:rsidP="00FE7A20">
      <w:pPr>
        <w:pStyle w:val="Default"/>
      </w:pPr>
    </w:p>
    <w:p w:rsidR="007F4967" w:rsidRPr="002B2E54" w:rsidRDefault="007F4967" w:rsidP="00FE7A20">
      <w:pPr>
        <w:pStyle w:val="Default"/>
        <w:rPr>
          <w:sz w:val="22"/>
          <w:szCs w:val="22"/>
        </w:rPr>
      </w:pPr>
      <w:r w:rsidRPr="002B2E54">
        <w:rPr>
          <w:b/>
          <w:bCs/>
          <w:sz w:val="22"/>
          <w:szCs w:val="22"/>
        </w:rPr>
        <w:t>VELİ AKADEMİLERİ EĞİTİMİ BAŞVURU FORMU</w:t>
      </w:r>
    </w:p>
    <w:p w:rsidR="007F4967" w:rsidRPr="002B2E54" w:rsidRDefault="007F4967" w:rsidP="00935AB2"/>
    <w:p w:rsidR="007F4967" w:rsidRPr="002B2E54" w:rsidRDefault="007F4967" w:rsidP="007F4967">
      <w:pPr>
        <w:pStyle w:val="Default"/>
        <w:rPr>
          <w:sz w:val="22"/>
          <w:szCs w:val="22"/>
        </w:rPr>
      </w:pPr>
    </w:p>
    <w:p w:rsidR="007F4967" w:rsidRDefault="007F4967" w:rsidP="007F4967">
      <w:pPr>
        <w:pStyle w:val="Default"/>
        <w:rPr>
          <w:bCs/>
          <w:sz w:val="22"/>
          <w:szCs w:val="22"/>
        </w:rPr>
      </w:pPr>
      <w:r w:rsidRPr="002B2E54">
        <w:rPr>
          <w:bCs/>
          <w:sz w:val="22"/>
          <w:szCs w:val="22"/>
        </w:rPr>
        <w:t xml:space="preserve">Öğrencinin Adı Soyadı:  </w:t>
      </w:r>
      <w:r w:rsidR="002B2E54">
        <w:rPr>
          <w:bCs/>
          <w:sz w:val="22"/>
          <w:szCs w:val="22"/>
        </w:rPr>
        <w:t>………………………………………………………………</w:t>
      </w:r>
      <w:r w:rsidRPr="002B2E54">
        <w:rPr>
          <w:bCs/>
          <w:sz w:val="22"/>
          <w:szCs w:val="22"/>
        </w:rPr>
        <w:t xml:space="preserve">Sınıfı: </w:t>
      </w:r>
      <w:r w:rsidR="002B2E54">
        <w:rPr>
          <w:bCs/>
          <w:sz w:val="22"/>
          <w:szCs w:val="22"/>
        </w:rPr>
        <w:t>………….</w:t>
      </w:r>
    </w:p>
    <w:p w:rsidR="002B2E54" w:rsidRPr="002B2E54" w:rsidRDefault="002B2E54" w:rsidP="007F4967">
      <w:pPr>
        <w:pStyle w:val="Default"/>
        <w:rPr>
          <w:sz w:val="22"/>
          <w:szCs w:val="22"/>
        </w:rPr>
      </w:pPr>
    </w:p>
    <w:p w:rsidR="007F4967" w:rsidRDefault="007F4967" w:rsidP="007F4967">
      <w:pPr>
        <w:pStyle w:val="Default"/>
        <w:rPr>
          <w:bCs/>
          <w:sz w:val="22"/>
          <w:szCs w:val="22"/>
        </w:rPr>
      </w:pPr>
      <w:r w:rsidRPr="002B2E54">
        <w:rPr>
          <w:bCs/>
          <w:sz w:val="22"/>
          <w:szCs w:val="22"/>
        </w:rPr>
        <w:t>Veli akademi eğitimine katılmak   istiyorum.</w:t>
      </w:r>
      <w:r w:rsidR="002B2E54">
        <w:rPr>
          <w:bCs/>
          <w:sz w:val="22"/>
          <w:szCs w:val="22"/>
        </w:rPr>
        <w:t xml:space="preserve">            (………………)</w:t>
      </w:r>
    </w:p>
    <w:p w:rsidR="002B2E54" w:rsidRPr="002B2E54" w:rsidRDefault="002B2E54" w:rsidP="007F4967">
      <w:pPr>
        <w:pStyle w:val="Default"/>
        <w:rPr>
          <w:sz w:val="22"/>
          <w:szCs w:val="22"/>
        </w:rPr>
      </w:pPr>
    </w:p>
    <w:p w:rsidR="007F4967" w:rsidRPr="002B2E54" w:rsidRDefault="007F4967" w:rsidP="007F4967">
      <w:pPr>
        <w:pStyle w:val="Default"/>
        <w:rPr>
          <w:bCs/>
          <w:sz w:val="22"/>
          <w:szCs w:val="22"/>
        </w:rPr>
      </w:pPr>
      <w:r w:rsidRPr="002B2E54">
        <w:rPr>
          <w:bCs/>
          <w:sz w:val="22"/>
          <w:szCs w:val="22"/>
        </w:rPr>
        <w:t xml:space="preserve">Veli akademi eğitimine katılmak  istemiyorum. (katılmak istiyorsanız doldurunuz </w:t>
      </w:r>
      <w:r w:rsidR="002B2E54">
        <w:rPr>
          <w:bCs/>
          <w:sz w:val="22"/>
          <w:szCs w:val="22"/>
        </w:rPr>
        <w:t>(……………..)</w:t>
      </w:r>
    </w:p>
    <w:p w:rsidR="007F4967" w:rsidRPr="002B2E54" w:rsidRDefault="007F4967" w:rsidP="007F4967">
      <w:pPr>
        <w:pStyle w:val="Default"/>
        <w:rPr>
          <w:sz w:val="22"/>
          <w:szCs w:val="22"/>
        </w:rPr>
      </w:pPr>
    </w:p>
    <w:p w:rsidR="007F4967" w:rsidRPr="002B2E54" w:rsidRDefault="007F4967" w:rsidP="007F4967">
      <w:pPr>
        <w:pStyle w:val="Default"/>
        <w:rPr>
          <w:bCs/>
          <w:sz w:val="22"/>
          <w:szCs w:val="22"/>
        </w:rPr>
      </w:pPr>
      <w:r w:rsidRPr="002B2E54">
        <w:rPr>
          <w:bCs/>
          <w:sz w:val="22"/>
          <w:szCs w:val="22"/>
        </w:rPr>
        <w:t>Veli Tc Kimlik No : …………………………………………………</w:t>
      </w:r>
    </w:p>
    <w:p w:rsidR="007F4967" w:rsidRPr="002B2E54" w:rsidRDefault="007F4967" w:rsidP="007F4967">
      <w:pPr>
        <w:pStyle w:val="Default"/>
        <w:rPr>
          <w:sz w:val="22"/>
          <w:szCs w:val="22"/>
        </w:rPr>
      </w:pPr>
    </w:p>
    <w:p w:rsidR="007F4967" w:rsidRPr="002B2E54" w:rsidRDefault="007F4967" w:rsidP="007F4967">
      <w:pPr>
        <w:pStyle w:val="Default"/>
        <w:rPr>
          <w:bCs/>
          <w:sz w:val="22"/>
          <w:szCs w:val="22"/>
        </w:rPr>
      </w:pPr>
      <w:r w:rsidRPr="002B2E54">
        <w:rPr>
          <w:bCs/>
          <w:sz w:val="22"/>
          <w:szCs w:val="22"/>
        </w:rPr>
        <w:t>Veli Adı Soyadı : ……………………………………………………………</w:t>
      </w:r>
    </w:p>
    <w:p w:rsidR="007F4967" w:rsidRPr="002B2E54" w:rsidRDefault="007F4967" w:rsidP="007F4967">
      <w:pPr>
        <w:pStyle w:val="Default"/>
        <w:rPr>
          <w:sz w:val="22"/>
          <w:szCs w:val="22"/>
        </w:rPr>
      </w:pPr>
    </w:p>
    <w:p w:rsidR="007F4967" w:rsidRPr="002B2E54" w:rsidRDefault="007F4967" w:rsidP="007F4967">
      <w:pPr>
        <w:pStyle w:val="Default"/>
        <w:rPr>
          <w:sz w:val="22"/>
          <w:szCs w:val="22"/>
        </w:rPr>
      </w:pPr>
      <w:r w:rsidRPr="002B2E54">
        <w:rPr>
          <w:bCs/>
          <w:sz w:val="22"/>
          <w:szCs w:val="22"/>
        </w:rPr>
        <w:t xml:space="preserve">Veli Cinsiyet :              </w:t>
      </w:r>
      <w:r w:rsidRPr="002B2E54">
        <w:rPr>
          <w:sz w:val="22"/>
          <w:szCs w:val="22"/>
        </w:rPr>
        <w:t>Erkek:   (               )                                                            Kadın:   (            )</w:t>
      </w:r>
    </w:p>
    <w:p w:rsidR="007F4967" w:rsidRPr="002B2E54" w:rsidRDefault="007F4967" w:rsidP="007F4967">
      <w:pPr>
        <w:pStyle w:val="Default"/>
        <w:rPr>
          <w:sz w:val="22"/>
          <w:szCs w:val="22"/>
        </w:rPr>
      </w:pPr>
    </w:p>
    <w:p w:rsidR="007F4967" w:rsidRPr="002B2E54" w:rsidRDefault="007F4967" w:rsidP="007F4967">
      <w:pPr>
        <w:rPr>
          <w:bCs/>
        </w:rPr>
      </w:pPr>
      <w:r w:rsidRPr="002B2E54">
        <w:rPr>
          <w:bCs/>
        </w:rPr>
        <w:t>Veli Telefonu : ………………………………………..Veli E-Mail :…………………………………………..</w:t>
      </w:r>
    </w:p>
    <w:p w:rsidR="007F4967" w:rsidRPr="002B2E54" w:rsidRDefault="007F4967" w:rsidP="007F4967">
      <w:pPr>
        <w:pStyle w:val="Default"/>
        <w:rPr>
          <w:sz w:val="22"/>
          <w:szCs w:val="22"/>
        </w:rPr>
      </w:pPr>
    </w:p>
    <w:p w:rsidR="007F4967" w:rsidRPr="002B2E54" w:rsidRDefault="007F4967" w:rsidP="007F4967">
      <w:pPr>
        <w:rPr>
          <w:bCs/>
        </w:rPr>
      </w:pPr>
    </w:p>
    <w:p w:rsidR="007F4967" w:rsidRPr="002B2E54" w:rsidRDefault="007F4967" w:rsidP="007F4967">
      <w:r w:rsidRPr="002B2E54">
        <w:rPr>
          <w:bCs/>
        </w:rPr>
        <w:t xml:space="preserve"> Veli Yaş Aralığı :</w:t>
      </w:r>
      <w:r w:rsidRPr="002B2E54">
        <w:t xml:space="preserve">       25-35  (   )                  35-45  (   )                    45-55  (     )                            55 üstü   </w:t>
      </w:r>
      <w:r w:rsidR="00254533" w:rsidRPr="002B2E54">
        <w:t xml:space="preserve">(     </w:t>
      </w:r>
      <w:r w:rsidRPr="002B2E54">
        <w:t xml:space="preserve">)       </w:t>
      </w:r>
    </w:p>
    <w:p w:rsidR="007F4967" w:rsidRPr="002B2E54" w:rsidRDefault="007F4967" w:rsidP="007F4967"/>
    <w:p w:rsidR="00254533" w:rsidRPr="002B2E54" w:rsidRDefault="00254533" w:rsidP="00254533">
      <w:pPr>
        <w:pStyle w:val="Default"/>
        <w:rPr>
          <w:sz w:val="22"/>
          <w:szCs w:val="22"/>
        </w:rPr>
      </w:pPr>
    </w:p>
    <w:p w:rsidR="00254533" w:rsidRPr="002B2E54" w:rsidRDefault="00254533" w:rsidP="00254533">
      <w:pPr>
        <w:pStyle w:val="Default"/>
        <w:rPr>
          <w:bCs/>
          <w:color w:val="auto"/>
          <w:sz w:val="22"/>
          <w:szCs w:val="22"/>
        </w:rPr>
      </w:pPr>
      <w:r w:rsidRPr="002B2E54">
        <w:rPr>
          <w:bCs/>
          <w:color w:val="auto"/>
          <w:sz w:val="22"/>
          <w:szCs w:val="22"/>
        </w:rPr>
        <w:t>Veli Eğitim Aralığ</w:t>
      </w:r>
      <w:r w:rsidR="002B2E54" w:rsidRPr="002B2E54">
        <w:rPr>
          <w:bCs/>
          <w:color w:val="auto"/>
          <w:sz w:val="22"/>
          <w:szCs w:val="22"/>
        </w:rPr>
        <w:t xml:space="preserve">ı: </w:t>
      </w:r>
      <w:r w:rsidRPr="002B2E54">
        <w:rPr>
          <w:bCs/>
          <w:color w:val="auto"/>
          <w:sz w:val="22"/>
          <w:szCs w:val="22"/>
        </w:rPr>
        <w:t xml:space="preserve">İlkokul  (   ) /   Ortaokul (   ) / </w:t>
      </w:r>
      <w:r w:rsidR="002B2E54" w:rsidRPr="002B2E54">
        <w:rPr>
          <w:bCs/>
          <w:color w:val="auto"/>
          <w:sz w:val="22"/>
          <w:szCs w:val="22"/>
        </w:rPr>
        <w:t xml:space="preserve"> Lise  </w:t>
      </w:r>
      <w:r w:rsidRPr="002B2E54">
        <w:rPr>
          <w:bCs/>
          <w:color w:val="auto"/>
          <w:sz w:val="22"/>
          <w:szCs w:val="22"/>
        </w:rPr>
        <w:t>(    ) / Üniversite 2yıllık  (     ) /Üniversite  4 yıllık  (     )</w:t>
      </w:r>
    </w:p>
    <w:p w:rsidR="00254533" w:rsidRPr="002B2E54" w:rsidRDefault="00254533" w:rsidP="00254533">
      <w:pPr>
        <w:pStyle w:val="Default"/>
        <w:rPr>
          <w:b/>
          <w:bCs/>
          <w:color w:val="auto"/>
          <w:sz w:val="22"/>
          <w:szCs w:val="22"/>
        </w:rPr>
      </w:pPr>
    </w:p>
    <w:p w:rsidR="00254533" w:rsidRPr="002B2E54" w:rsidRDefault="00254533" w:rsidP="00254533">
      <w:pPr>
        <w:pStyle w:val="Default"/>
        <w:rPr>
          <w:b/>
          <w:bCs/>
          <w:color w:val="auto"/>
          <w:sz w:val="22"/>
          <w:szCs w:val="22"/>
        </w:rPr>
      </w:pPr>
    </w:p>
    <w:p w:rsidR="00254533" w:rsidRPr="002B2E54" w:rsidRDefault="00254533" w:rsidP="00254533">
      <w:pPr>
        <w:pStyle w:val="Default"/>
        <w:rPr>
          <w:sz w:val="22"/>
          <w:szCs w:val="22"/>
        </w:rPr>
      </w:pPr>
    </w:p>
    <w:p w:rsidR="00254533" w:rsidRPr="002B2E54" w:rsidRDefault="00254533" w:rsidP="00254533">
      <w:pPr>
        <w:pStyle w:val="Default"/>
        <w:rPr>
          <w:b/>
          <w:sz w:val="22"/>
          <w:szCs w:val="22"/>
        </w:rPr>
      </w:pPr>
      <w:r w:rsidRPr="002B2E54">
        <w:rPr>
          <w:b/>
          <w:sz w:val="22"/>
          <w:szCs w:val="22"/>
        </w:rPr>
        <w:t xml:space="preserve">              Veli Akademilerinde Eğitim Almak İstediğiniz Konulardan 4 Tanesini Seçiniz.</w:t>
      </w:r>
    </w:p>
    <w:p w:rsidR="00254533" w:rsidRPr="002B2E54" w:rsidRDefault="00254533" w:rsidP="00254533">
      <w:pPr>
        <w:pStyle w:val="Default"/>
        <w:rPr>
          <w:sz w:val="22"/>
          <w:szCs w:val="22"/>
        </w:rPr>
      </w:pPr>
    </w:p>
    <w:tbl>
      <w:tblPr>
        <w:tblStyle w:val="TabloKlavuzu"/>
        <w:tblW w:w="0" w:type="auto"/>
        <w:tblLook w:val="04A0" w:firstRow="1" w:lastRow="0" w:firstColumn="1" w:lastColumn="0" w:noHBand="0" w:noVBand="1"/>
      </w:tblPr>
      <w:tblGrid>
        <w:gridCol w:w="4248"/>
        <w:gridCol w:w="709"/>
        <w:gridCol w:w="3402"/>
        <w:gridCol w:w="708"/>
      </w:tblGrid>
      <w:tr w:rsidR="00254533" w:rsidRPr="002B2E54" w:rsidTr="00254533">
        <w:tc>
          <w:tcPr>
            <w:tcW w:w="4248" w:type="dxa"/>
          </w:tcPr>
          <w:p w:rsidR="00254533" w:rsidRPr="002B2E54" w:rsidRDefault="00254533" w:rsidP="00254533">
            <w:pPr>
              <w:pStyle w:val="Default"/>
              <w:rPr>
                <w:sz w:val="22"/>
                <w:szCs w:val="22"/>
              </w:rPr>
            </w:pPr>
            <w:r w:rsidRPr="002B2E54">
              <w:rPr>
                <w:sz w:val="22"/>
                <w:szCs w:val="22"/>
              </w:rPr>
              <w:t>Huzurlu Aile</w:t>
            </w:r>
          </w:p>
        </w:tc>
        <w:tc>
          <w:tcPr>
            <w:tcW w:w="709" w:type="dxa"/>
          </w:tcPr>
          <w:p w:rsidR="00254533" w:rsidRPr="002B2E54" w:rsidRDefault="00254533" w:rsidP="00254533">
            <w:pPr>
              <w:pStyle w:val="Default"/>
              <w:rPr>
                <w:sz w:val="22"/>
                <w:szCs w:val="22"/>
              </w:rPr>
            </w:pPr>
          </w:p>
        </w:tc>
        <w:tc>
          <w:tcPr>
            <w:tcW w:w="3402" w:type="dxa"/>
          </w:tcPr>
          <w:p w:rsidR="00254533" w:rsidRPr="002B2E54" w:rsidRDefault="00254533" w:rsidP="00254533">
            <w:pPr>
              <w:pStyle w:val="Default"/>
              <w:rPr>
                <w:sz w:val="22"/>
                <w:szCs w:val="22"/>
              </w:rPr>
            </w:pPr>
            <w:r w:rsidRPr="002B2E54">
              <w:rPr>
                <w:sz w:val="22"/>
                <w:szCs w:val="22"/>
              </w:rPr>
              <w:t xml:space="preserve">Devamsızlıkların Önlenmesi </w:t>
            </w:r>
          </w:p>
        </w:tc>
        <w:tc>
          <w:tcPr>
            <w:tcW w:w="708" w:type="dxa"/>
          </w:tcPr>
          <w:p w:rsidR="00254533" w:rsidRPr="002B2E54" w:rsidRDefault="00254533" w:rsidP="00254533">
            <w:pPr>
              <w:pStyle w:val="Default"/>
              <w:rPr>
                <w:sz w:val="22"/>
                <w:szCs w:val="22"/>
              </w:rPr>
            </w:pPr>
          </w:p>
        </w:tc>
      </w:tr>
      <w:tr w:rsidR="00254533" w:rsidRPr="002B2E54" w:rsidTr="00254533">
        <w:tc>
          <w:tcPr>
            <w:tcW w:w="4248" w:type="dxa"/>
          </w:tcPr>
          <w:p w:rsidR="00254533" w:rsidRPr="002B2E54" w:rsidRDefault="00254533" w:rsidP="00254533">
            <w:pPr>
              <w:pStyle w:val="Default"/>
              <w:rPr>
                <w:sz w:val="22"/>
                <w:szCs w:val="22"/>
              </w:rPr>
            </w:pPr>
            <w:r w:rsidRPr="002B2E54">
              <w:rPr>
                <w:sz w:val="22"/>
                <w:szCs w:val="22"/>
              </w:rPr>
              <w:t>Aile Ahlakı ve Çocukta Ahlaki</w:t>
            </w:r>
          </w:p>
        </w:tc>
        <w:tc>
          <w:tcPr>
            <w:tcW w:w="709" w:type="dxa"/>
          </w:tcPr>
          <w:p w:rsidR="00254533" w:rsidRPr="002B2E54" w:rsidRDefault="00254533" w:rsidP="00254533">
            <w:pPr>
              <w:pStyle w:val="Default"/>
              <w:rPr>
                <w:sz w:val="22"/>
                <w:szCs w:val="22"/>
              </w:rPr>
            </w:pPr>
          </w:p>
        </w:tc>
        <w:tc>
          <w:tcPr>
            <w:tcW w:w="3402" w:type="dxa"/>
          </w:tcPr>
          <w:p w:rsidR="00254533" w:rsidRPr="002B2E54" w:rsidRDefault="00254533" w:rsidP="00254533">
            <w:pPr>
              <w:pStyle w:val="Default"/>
              <w:rPr>
                <w:sz w:val="22"/>
                <w:szCs w:val="22"/>
              </w:rPr>
            </w:pPr>
            <w:r w:rsidRPr="002B2E54">
              <w:rPr>
                <w:sz w:val="22"/>
                <w:szCs w:val="22"/>
              </w:rPr>
              <w:t>Örnek Anne Baba</w:t>
            </w:r>
          </w:p>
        </w:tc>
        <w:tc>
          <w:tcPr>
            <w:tcW w:w="708" w:type="dxa"/>
          </w:tcPr>
          <w:p w:rsidR="00254533" w:rsidRPr="002B2E54" w:rsidRDefault="00254533" w:rsidP="00254533">
            <w:pPr>
              <w:pStyle w:val="Default"/>
              <w:rPr>
                <w:sz w:val="22"/>
                <w:szCs w:val="22"/>
              </w:rPr>
            </w:pPr>
          </w:p>
        </w:tc>
      </w:tr>
      <w:tr w:rsidR="00254533" w:rsidRPr="002B2E54" w:rsidTr="00254533">
        <w:tc>
          <w:tcPr>
            <w:tcW w:w="4248" w:type="dxa"/>
          </w:tcPr>
          <w:p w:rsidR="00254533" w:rsidRPr="002B2E54" w:rsidRDefault="00254533" w:rsidP="00254533">
            <w:pPr>
              <w:pStyle w:val="Default"/>
              <w:rPr>
                <w:sz w:val="22"/>
                <w:szCs w:val="22"/>
              </w:rPr>
            </w:pPr>
            <w:r w:rsidRPr="002B2E54">
              <w:rPr>
                <w:sz w:val="22"/>
                <w:szCs w:val="22"/>
              </w:rPr>
              <w:t>Gelişim</w:t>
            </w:r>
          </w:p>
        </w:tc>
        <w:tc>
          <w:tcPr>
            <w:tcW w:w="709" w:type="dxa"/>
          </w:tcPr>
          <w:p w:rsidR="00254533" w:rsidRPr="002B2E54" w:rsidRDefault="00254533" w:rsidP="00254533">
            <w:pPr>
              <w:pStyle w:val="Default"/>
              <w:rPr>
                <w:sz w:val="22"/>
                <w:szCs w:val="22"/>
              </w:rPr>
            </w:pPr>
          </w:p>
        </w:tc>
        <w:tc>
          <w:tcPr>
            <w:tcW w:w="3402" w:type="dxa"/>
          </w:tcPr>
          <w:p w:rsidR="00254533" w:rsidRPr="002B2E54" w:rsidRDefault="00254533" w:rsidP="00254533">
            <w:pPr>
              <w:pStyle w:val="Default"/>
              <w:rPr>
                <w:sz w:val="22"/>
                <w:szCs w:val="22"/>
              </w:rPr>
            </w:pPr>
            <w:r w:rsidRPr="002B2E54">
              <w:rPr>
                <w:sz w:val="22"/>
                <w:szCs w:val="22"/>
              </w:rPr>
              <w:t>İsraf</w:t>
            </w:r>
          </w:p>
        </w:tc>
        <w:tc>
          <w:tcPr>
            <w:tcW w:w="708" w:type="dxa"/>
          </w:tcPr>
          <w:p w:rsidR="00254533" w:rsidRPr="002B2E54" w:rsidRDefault="00254533" w:rsidP="00254533">
            <w:pPr>
              <w:pStyle w:val="Default"/>
              <w:rPr>
                <w:sz w:val="22"/>
                <w:szCs w:val="22"/>
              </w:rPr>
            </w:pPr>
          </w:p>
        </w:tc>
      </w:tr>
      <w:tr w:rsidR="00254533" w:rsidRPr="002B2E54" w:rsidTr="00254533">
        <w:tc>
          <w:tcPr>
            <w:tcW w:w="4248" w:type="dxa"/>
          </w:tcPr>
          <w:p w:rsidR="00254533" w:rsidRPr="002B2E54" w:rsidRDefault="00254533" w:rsidP="00254533">
            <w:pPr>
              <w:pStyle w:val="Default"/>
              <w:rPr>
                <w:sz w:val="22"/>
                <w:szCs w:val="22"/>
              </w:rPr>
            </w:pPr>
            <w:r w:rsidRPr="002B2E54">
              <w:rPr>
                <w:sz w:val="22"/>
                <w:szCs w:val="22"/>
              </w:rPr>
              <w:t xml:space="preserve">Aile İçi iletişim </w:t>
            </w:r>
          </w:p>
        </w:tc>
        <w:tc>
          <w:tcPr>
            <w:tcW w:w="709" w:type="dxa"/>
          </w:tcPr>
          <w:p w:rsidR="00254533" w:rsidRPr="002B2E54" w:rsidRDefault="00254533" w:rsidP="00254533">
            <w:pPr>
              <w:pStyle w:val="Default"/>
              <w:rPr>
                <w:sz w:val="22"/>
                <w:szCs w:val="22"/>
              </w:rPr>
            </w:pPr>
          </w:p>
        </w:tc>
        <w:tc>
          <w:tcPr>
            <w:tcW w:w="3402" w:type="dxa"/>
          </w:tcPr>
          <w:p w:rsidR="00254533" w:rsidRPr="002B2E54" w:rsidRDefault="00254533" w:rsidP="00254533">
            <w:pPr>
              <w:pStyle w:val="Default"/>
              <w:rPr>
                <w:sz w:val="22"/>
                <w:szCs w:val="22"/>
              </w:rPr>
            </w:pPr>
            <w:r w:rsidRPr="002B2E54">
              <w:rPr>
                <w:sz w:val="22"/>
                <w:szCs w:val="22"/>
              </w:rPr>
              <w:t xml:space="preserve">Çevre Bilinci </w:t>
            </w:r>
          </w:p>
        </w:tc>
        <w:tc>
          <w:tcPr>
            <w:tcW w:w="708" w:type="dxa"/>
          </w:tcPr>
          <w:p w:rsidR="00254533" w:rsidRPr="002B2E54" w:rsidRDefault="00254533" w:rsidP="00254533">
            <w:pPr>
              <w:pStyle w:val="Default"/>
              <w:rPr>
                <w:sz w:val="22"/>
                <w:szCs w:val="22"/>
              </w:rPr>
            </w:pPr>
          </w:p>
        </w:tc>
      </w:tr>
      <w:tr w:rsidR="00254533" w:rsidRPr="002B2E54" w:rsidTr="00254533">
        <w:tc>
          <w:tcPr>
            <w:tcW w:w="4248" w:type="dxa"/>
          </w:tcPr>
          <w:p w:rsidR="00254533" w:rsidRPr="002B2E54" w:rsidRDefault="00254533" w:rsidP="00254533">
            <w:pPr>
              <w:pStyle w:val="Default"/>
              <w:rPr>
                <w:sz w:val="22"/>
                <w:szCs w:val="22"/>
              </w:rPr>
            </w:pPr>
            <w:r w:rsidRPr="002B2E54">
              <w:rPr>
                <w:sz w:val="22"/>
                <w:szCs w:val="22"/>
              </w:rPr>
              <w:t>Ailede Demokratik Ortam</w:t>
            </w:r>
          </w:p>
        </w:tc>
        <w:tc>
          <w:tcPr>
            <w:tcW w:w="709" w:type="dxa"/>
          </w:tcPr>
          <w:p w:rsidR="00254533" w:rsidRPr="002B2E54" w:rsidRDefault="00254533" w:rsidP="00254533">
            <w:pPr>
              <w:pStyle w:val="Default"/>
              <w:rPr>
                <w:sz w:val="22"/>
                <w:szCs w:val="22"/>
              </w:rPr>
            </w:pPr>
          </w:p>
        </w:tc>
        <w:tc>
          <w:tcPr>
            <w:tcW w:w="3402" w:type="dxa"/>
          </w:tcPr>
          <w:p w:rsidR="00254533" w:rsidRPr="002B2E54" w:rsidRDefault="00254533" w:rsidP="00254533">
            <w:pPr>
              <w:pStyle w:val="Default"/>
              <w:rPr>
                <w:sz w:val="22"/>
                <w:szCs w:val="22"/>
              </w:rPr>
            </w:pPr>
            <w:r w:rsidRPr="002B2E54">
              <w:rPr>
                <w:sz w:val="22"/>
                <w:szCs w:val="22"/>
              </w:rPr>
              <w:t>Mahremiyet</w:t>
            </w:r>
          </w:p>
        </w:tc>
        <w:tc>
          <w:tcPr>
            <w:tcW w:w="708" w:type="dxa"/>
          </w:tcPr>
          <w:p w:rsidR="00254533" w:rsidRPr="002B2E54" w:rsidRDefault="00254533" w:rsidP="00254533">
            <w:pPr>
              <w:pStyle w:val="Default"/>
              <w:rPr>
                <w:sz w:val="22"/>
                <w:szCs w:val="22"/>
              </w:rPr>
            </w:pPr>
          </w:p>
        </w:tc>
      </w:tr>
      <w:tr w:rsidR="00254533" w:rsidRPr="002B2E54" w:rsidTr="00254533">
        <w:tc>
          <w:tcPr>
            <w:tcW w:w="4248" w:type="dxa"/>
          </w:tcPr>
          <w:p w:rsidR="00254533" w:rsidRPr="002B2E54" w:rsidRDefault="00254533" w:rsidP="00254533">
            <w:pPr>
              <w:pStyle w:val="Default"/>
              <w:rPr>
                <w:sz w:val="22"/>
                <w:szCs w:val="22"/>
              </w:rPr>
            </w:pPr>
            <w:r w:rsidRPr="002B2E54">
              <w:rPr>
                <w:sz w:val="22"/>
                <w:szCs w:val="22"/>
              </w:rPr>
              <w:t>Akademik Başarı</w:t>
            </w:r>
          </w:p>
        </w:tc>
        <w:tc>
          <w:tcPr>
            <w:tcW w:w="709" w:type="dxa"/>
          </w:tcPr>
          <w:p w:rsidR="00254533" w:rsidRPr="002B2E54" w:rsidRDefault="00254533" w:rsidP="00254533">
            <w:pPr>
              <w:pStyle w:val="Default"/>
              <w:rPr>
                <w:sz w:val="22"/>
                <w:szCs w:val="22"/>
              </w:rPr>
            </w:pPr>
          </w:p>
        </w:tc>
        <w:tc>
          <w:tcPr>
            <w:tcW w:w="3402" w:type="dxa"/>
          </w:tcPr>
          <w:p w:rsidR="00254533" w:rsidRPr="002B2E54" w:rsidRDefault="00254533" w:rsidP="00254533">
            <w:pPr>
              <w:pStyle w:val="Default"/>
              <w:rPr>
                <w:sz w:val="22"/>
                <w:szCs w:val="22"/>
              </w:rPr>
            </w:pPr>
            <w:r w:rsidRPr="002B2E54">
              <w:rPr>
                <w:sz w:val="22"/>
                <w:szCs w:val="22"/>
              </w:rPr>
              <w:t>Okul Kuralları</w:t>
            </w:r>
          </w:p>
        </w:tc>
        <w:tc>
          <w:tcPr>
            <w:tcW w:w="708" w:type="dxa"/>
          </w:tcPr>
          <w:p w:rsidR="00254533" w:rsidRPr="002B2E54" w:rsidRDefault="00254533" w:rsidP="00254533">
            <w:pPr>
              <w:pStyle w:val="Default"/>
              <w:rPr>
                <w:sz w:val="22"/>
                <w:szCs w:val="22"/>
              </w:rPr>
            </w:pPr>
          </w:p>
        </w:tc>
      </w:tr>
      <w:tr w:rsidR="00254533" w:rsidRPr="002B2E54" w:rsidTr="00254533">
        <w:tc>
          <w:tcPr>
            <w:tcW w:w="4248" w:type="dxa"/>
          </w:tcPr>
          <w:p w:rsidR="00254533" w:rsidRPr="002B2E54" w:rsidRDefault="00254533" w:rsidP="00254533">
            <w:pPr>
              <w:pStyle w:val="Default"/>
              <w:rPr>
                <w:sz w:val="22"/>
                <w:szCs w:val="22"/>
              </w:rPr>
            </w:pPr>
            <w:r w:rsidRPr="002B2E54">
              <w:rPr>
                <w:sz w:val="22"/>
                <w:szCs w:val="22"/>
              </w:rPr>
              <w:t>Bağımlılıklardan Korunma</w:t>
            </w:r>
          </w:p>
        </w:tc>
        <w:tc>
          <w:tcPr>
            <w:tcW w:w="709" w:type="dxa"/>
          </w:tcPr>
          <w:p w:rsidR="00254533" w:rsidRPr="002B2E54" w:rsidRDefault="00254533" w:rsidP="00254533">
            <w:pPr>
              <w:pStyle w:val="Default"/>
              <w:rPr>
                <w:sz w:val="22"/>
                <w:szCs w:val="22"/>
              </w:rPr>
            </w:pPr>
          </w:p>
        </w:tc>
        <w:tc>
          <w:tcPr>
            <w:tcW w:w="3402" w:type="dxa"/>
          </w:tcPr>
          <w:p w:rsidR="00254533" w:rsidRPr="002B2E54" w:rsidRDefault="00254533" w:rsidP="00254533">
            <w:pPr>
              <w:pStyle w:val="Default"/>
              <w:rPr>
                <w:sz w:val="22"/>
                <w:szCs w:val="22"/>
              </w:rPr>
            </w:pPr>
            <w:r w:rsidRPr="002B2E54">
              <w:rPr>
                <w:sz w:val="22"/>
                <w:szCs w:val="22"/>
              </w:rPr>
              <w:t>Okul Aile İşbirliği</w:t>
            </w:r>
          </w:p>
        </w:tc>
        <w:tc>
          <w:tcPr>
            <w:tcW w:w="708" w:type="dxa"/>
          </w:tcPr>
          <w:p w:rsidR="00254533" w:rsidRPr="002B2E54" w:rsidRDefault="00254533" w:rsidP="00254533">
            <w:pPr>
              <w:pStyle w:val="Default"/>
              <w:rPr>
                <w:sz w:val="22"/>
                <w:szCs w:val="22"/>
              </w:rPr>
            </w:pPr>
          </w:p>
        </w:tc>
      </w:tr>
      <w:tr w:rsidR="00254533" w:rsidRPr="002B2E54" w:rsidTr="00254533">
        <w:tc>
          <w:tcPr>
            <w:tcW w:w="4248" w:type="dxa"/>
          </w:tcPr>
          <w:p w:rsidR="00254533" w:rsidRPr="002B2E54" w:rsidRDefault="00254533" w:rsidP="00254533">
            <w:pPr>
              <w:pStyle w:val="Default"/>
              <w:rPr>
                <w:sz w:val="22"/>
                <w:szCs w:val="22"/>
              </w:rPr>
            </w:pPr>
            <w:r w:rsidRPr="002B2E54">
              <w:rPr>
                <w:sz w:val="22"/>
                <w:szCs w:val="22"/>
              </w:rPr>
              <w:t>Bilinçli Teknoloji Kullanımı</w:t>
            </w:r>
          </w:p>
        </w:tc>
        <w:tc>
          <w:tcPr>
            <w:tcW w:w="709" w:type="dxa"/>
          </w:tcPr>
          <w:p w:rsidR="00254533" w:rsidRPr="002B2E54" w:rsidRDefault="00254533" w:rsidP="00254533">
            <w:pPr>
              <w:pStyle w:val="Default"/>
              <w:rPr>
                <w:sz w:val="22"/>
                <w:szCs w:val="22"/>
              </w:rPr>
            </w:pPr>
          </w:p>
        </w:tc>
        <w:tc>
          <w:tcPr>
            <w:tcW w:w="3402" w:type="dxa"/>
          </w:tcPr>
          <w:p w:rsidR="00254533" w:rsidRPr="002B2E54" w:rsidRDefault="00254533" w:rsidP="00254533">
            <w:pPr>
              <w:pStyle w:val="Default"/>
              <w:rPr>
                <w:sz w:val="22"/>
                <w:szCs w:val="22"/>
              </w:rPr>
            </w:pPr>
            <w:r w:rsidRPr="002B2E54">
              <w:rPr>
                <w:sz w:val="22"/>
                <w:szCs w:val="22"/>
              </w:rPr>
              <w:t>Olumlu Tutum ve Davranışlar</w:t>
            </w:r>
          </w:p>
        </w:tc>
        <w:tc>
          <w:tcPr>
            <w:tcW w:w="708" w:type="dxa"/>
          </w:tcPr>
          <w:p w:rsidR="00254533" w:rsidRPr="002B2E54" w:rsidRDefault="00254533" w:rsidP="00254533">
            <w:pPr>
              <w:pStyle w:val="Default"/>
              <w:rPr>
                <w:sz w:val="22"/>
                <w:szCs w:val="22"/>
              </w:rPr>
            </w:pPr>
          </w:p>
        </w:tc>
      </w:tr>
      <w:tr w:rsidR="00254533" w:rsidRPr="002B2E54" w:rsidTr="00254533">
        <w:tc>
          <w:tcPr>
            <w:tcW w:w="4248" w:type="dxa"/>
          </w:tcPr>
          <w:p w:rsidR="00254533" w:rsidRPr="002B2E54" w:rsidRDefault="00254533" w:rsidP="00254533">
            <w:pPr>
              <w:pStyle w:val="Default"/>
              <w:rPr>
                <w:sz w:val="22"/>
                <w:szCs w:val="22"/>
              </w:rPr>
            </w:pPr>
            <w:r w:rsidRPr="002B2E54">
              <w:rPr>
                <w:sz w:val="22"/>
                <w:szCs w:val="22"/>
              </w:rPr>
              <w:t xml:space="preserve">Görgü Kuralları </w:t>
            </w:r>
          </w:p>
        </w:tc>
        <w:tc>
          <w:tcPr>
            <w:tcW w:w="709" w:type="dxa"/>
          </w:tcPr>
          <w:p w:rsidR="00254533" w:rsidRPr="002B2E54" w:rsidRDefault="00254533" w:rsidP="00254533">
            <w:pPr>
              <w:pStyle w:val="Default"/>
              <w:rPr>
                <w:sz w:val="22"/>
                <w:szCs w:val="22"/>
              </w:rPr>
            </w:pPr>
          </w:p>
        </w:tc>
        <w:tc>
          <w:tcPr>
            <w:tcW w:w="3402" w:type="dxa"/>
          </w:tcPr>
          <w:p w:rsidR="00254533" w:rsidRPr="002B2E54" w:rsidRDefault="00254533" w:rsidP="00254533">
            <w:pPr>
              <w:pStyle w:val="Default"/>
              <w:rPr>
                <w:sz w:val="22"/>
                <w:szCs w:val="22"/>
              </w:rPr>
            </w:pPr>
            <w:r w:rsidRPr="002B2E54">
              <w:rPr>
                <w:sz w:val="22"/>
                <w:szCs w:val="22"/>
              </w:rPr>
              <w:t>Psikolojik Sorunlar</w:t>
            </w:r>
          </w:p>
        </w:tc>
        <w:tc>
          <w:tcPr>
            <w:tcW w:w="708" w:type="dxa"/>
          </w:tcPr>
          <w:p w:rsidR="00254533" w:rsidRPr="002B2E54" w:rsidRDefault="00254533" w:rsidP="00254533">
            <w:pPr>
              <w:pStyle w:val="Default"/>
              <w:rPr>
                <w:sz w:val="22"/>
                <w:szCs w:val="22"/>
              </w:rPr>
            </w:pPr>
          </w:p>
        </w:tc>
      </w:tr>
      <w:tr w:rsidR="00254533" w:rsidRPr="002B2E54" w:rsidTr="00254533">
        <w:tc>
          <w:tcPr>
            <w:tcW w:w="4248" w:type="dxa"/>
          </w:tcPr>
          <w:p w:rsidR="00254533" w:rsidRPr="002B2E54" w:rsidRDefault="00254533" w:rsidP="00254533">
            <w:pPr>
              <w:pStyle w:val="Default"/>
              <w:rPr>
                <w:sz w:val="22"/>
                <w:szCs w:val="22"/>
              </w:rPr>
            </w:pPr>
            <w:r w:rsidRPr="002B2E54">
              <w:rPr>
                <w:sz w:val="22"/>
                <w:szCs w:val="22"/>
              </w:rPr>
              <w:t>Hijyen ve Sağlıklı Beslenme</w:t>
            </w:r>
          </w:p>
        </w:tc>
        <w:tc>
          <w:tcPr>
            <w:tcW w:w="709" w:type="dxa"/>
          </w:tcPr>
          <w:p w:rsidR="00254533" w:rsidRPr="002B2E54" w:rsidRDefault="00254533" w:rsidP="00254533">
            <w:pPr>
              <w:pStyle w:val="Default"/>
              <w:rPr>
                <w:sz w:val="22"/>
                <w:szCs w:val="22"/>
              </w:rPr>
            </w:pPr>
          </w:p>
        </w:tc>
        <w:tc>
          <w:tcPr>
            <w:tcW w:w="3402" w:type="dxa"/>
          </w:tcPr>
          <w:p w:rsidR="00254533" w:rsidRPr="002B2E54" w:rsidRDefault="00254533" w:rsidP="00254533">
            <w:pPr>
              <w:pStyle w:val="Default"/>
              <w:rPr>
                <w:sz w:val="22"/>
                <w:szCs w:val="22"/>
              </w:rPr>
            </w:pPr>
            <w:r w:rsidRPr="002B2E54">
              <w:rPr>
                <w:sz w:val="22"/>
                <w:szCs w:val="22"/>
              </w:rPr>
              <w:t>Sorumluluk Bilinci</w:t>
            </w:r>
          </w:p>
        </w:tc>
        <w:tc>
          <w:tcPr>
            <w:tcW w:w="708" w:type="dxa"/>
          </w:tcPr>
          <w:p w:rsidR="00254533" w:rsidRPr="002B2E54" w:rsidRDefault="00254533" w:rsidP="00254533">
            <w:pPr>
              <w:pStyle w:val="Default"/>
              <w:rPr>
                <w:sz w:val="22"/>
                <w:szCs w:val="22"/>
              </w:rPr>
            </w:pPr>
          </w:p>
        </w:tc>
      </w:tr>
      <w:tr w:rsidR="00254533" w:rsidRPr="002B2E54" w:rsidTr="00254533">
        <w:tc>
          <w:tcPr>
            <w:tcW w:w="4248" w:type="dxa"/>
          </w:tcPr>
          <w:p w:rsidR="00254533" w:rsidRPr="002B2E54" w:rsidRDefault="00254533" w:rsidP="00254533">
            <w:pPr>
              <w:pStyle w:val="Default"/>
              <w:rPr>
                <w:sz w:val="22"/>
                <w:szCs w:val="22"/>
              </w:rPr>
            </w:pPr>
            <w:r w:rsidRPr="002B2E54">
              <w:rPr>
                <w:sz w:val="22"/>
                <w:szCs w:val="22"/>
              </w:rPr>
              <w:t>Okuma Kültürü</w:t>
            </w:r>
          </w:p>
        </w:tc>
        <w:tc>
          <w:tcPr>
            <w:tcW w:w="709" w:type="dxa"/>
          </w:tcPr>
          <w:p w:rsidR="00254533" w:rsidRPr="002B2E54" w:rsidRDefault="00254533" w:rsidP="00254533">
            <w:pPr>
              <w:pStyle w:val="Default"/>
              <w:rPr>
                <w:sz w:val="22"/>
                <w:szCs w:val="22"/>
              </w:rPr>
            </w:pPr>
          </w:p>
        </w:tc>
        <w:tc>
          <w:tcPr>
            <w:tcW w:w="3402" w:type="dxa"/>
          </w:tcPr>
          <w:p w:rsidR="00254533" w:rsidRPr="002B2E54" w:rsidRDefault="00254533" w:rsidP="00254533">
            <w:pPr>
              <w:pStyle w:val="Default"/>
              <w:rPr>
                <w:sz w:val="22"/>
                <w:szCs w:val="22"/>
              </w:rPr>
            </w:pPr>
            <w:r w:rsidRPr="002B2E54">
              <w:rPr>
                <w:sz w:val="22"/>
                <w:szCs w:val="22"/>
              </w:rPr>
              <w:t>Sosyal Sorumluluklar</w:t>
            </w:r>
          </w:p>
        </w:tc>
        <w:tc>
          <w:tcPr>
            <w:tcW w:w="708" w:type="dxa"/>
          </w:tcPr>
          <w:p w:rsidR="00254533" w:rsidRPr="002B2E54" w:rsidRDefault="00254533" w:rsidP="00254533">
            <w:pPr>
              <w:pStyle w:val="Default"/>
              <w:rPr>
                <w:sz w:val="22"/>
                <w:szCs w:val="22"/>
              </w:rPr>
            </w:pPr>
          </w:p>
        </w:tc>
      </w:tr>
      <w:tr w:rsidR="00254533" w:rsidRPr="002B2E54" w:rsidTr="00254533">
        <w:tc>
          <w:tcPr>
            <w:tcW w:w="4248" w:type="dxa"/>
          </w:tcPr>
          <w:p w:rsidR="00254533" w:rsidRPr="002B2E54" w:rsidRDefault="00254533" w:rsidP="00254533">
            <w:pPr>
              <w:pStyle w:val="Default"/>
              <w:rPr>
                <w:sz w:val="22"/>
                <w:szCs w:val="22"/>
              </w:rPr>
            </w:pPr>
            <w:r w:rsidRPr="002B2E54">
              <w:rPr>
                <w:sz w:val="22"/>
                <w:szCs w:val="22"/>
              </w:rPr>
              <w:t>Trafik Kuralları ve Adabı</w:t>
            </w:r>
          </w:p>
        </w:tc>
        <w:tc>
          <w:tcPr>
            <w:tcW w:w="709" w:type="dxa"/>
          </w:tcPr>
          <w:p w:rsidR="00254533" w:rsidRPr="002B2E54" w:rsidRDefault="00254533" w:rsidP="00254533">
            <w:pPr>
              <w:pStyle w:val="Default"/>
              <w:rPr>
                <w:sz w:val="22"/>
                <w:szCs w:val="22"/>
              </w:rPr>
            </w:pPr>
          </w:p>
        </w:tc>
        <w:tc>
          <w:tcPr>
            <w:tcW w:w="3402" w:type="dxa"/>
          </w:tcPr>
          <w:p w:rsidR="00254533" w:rsidRPr="002B2E54" w:rsidRDefault="00254533" w:rsidP="00254533">
            <w:pPr>
              <w:pStyle w:val="Default"/>
              <w:rPr>
                <w:sz w:val="22"/>
                <w:szCs w:val="22"/>
              </w:rPr>
            </w:pPr>
            <w:r w:rsidRPr="002B2E54">
              <w:rPr>
                <w:sz w:val="22"/>
                <w:szCs w:val="22"/>
              </w:rPr>
              <w:t>Sosyal Çevre ve Arkadaş Seçimi</w:t>
            </w:r>
          </w:p>
        </w:tc>
        <w:tc>
          <w:tcPr>
            <w:tcW w:w="708" w:type="dxa"/>
          </w:tcPr>
          <w:p w:rsidR="00254533" w:rsidRPr="002B2E54" w:rsidRDefault="00254533" w:rsidP="00254533">
            <w:pPr>
              <w:pStyle w:val="Default"/>
              <w:rPr>
                <w:sz w:val="22"/>
                <w:szCs w:val="22"/>
              </w:rPr>
            </w:pPr>
          </w:p>
        </w:tc>
      </w:tr>
      <w:tr w:rsidR="00254533" w:rsidRPr="002B2E54" w:rsidTr="00254533">
        <w:tc>
          <w:tcPr>
            <w:tcW w:w="4248" w:type="dxa"/>
          </w:tcPr>
          <w:p w:rsidR="00254533" w:rsidRPr="002B2E54" w:rsidRDefault="00254533" w:rsidP="00254533">
            <w:pPr>
              <w:pStyle w:val="Default"/>
              <w:rPr>
                <w:sz w:val="22"/>
                <w:szCs w:val="22"/>
              </w:rPr>
            </w:pPr>
            <w:r w:rsidRPr="002B2E54">
              <w:rPr>
                <w:sz w:val="22"/>
                <w:szCs w:val="22"/>
              </w:rPr>
              <w:t>İstenmeyen Davranışlar</w:t>
            </w:r>
          </w:p>
        </w:tc>
        <w:tc>
          <w:tcPr>
            <w:tcW w:w="709" w:type="dxa"/>
          </w:tcPr>
          <w:p w:rsidR="00254533" w:rsidRPr="002B2E54" w:rsidRDefault="00254533" w:rsidP="00254533">
            <w:pPr>
              <w:pStyle w:val="Default"/>
              <w:rPr>
                <w:sz w:val="22"/>
                <w:szCs w:val="22"/>
              </w:rPr>
            </w:pPr>
          </w:p>
        </w:tc>
        <w:tc>
          <w:tcPr>
            <w:tcW w:w="3402" w:type="dxa"/>
          </w:tcPr>
          <w:p w:rsidR="00254533" w:rsidRPr="002B2E54" w:rsidRDefault="00254533" w:rsidP="00254533">
            <w:pPr>
              <w:pStyle w:val="Default"/>
              <w:rPr>
                <w:sz w:val="22"/>
                <w:szCs w:val="22"/>
              </w:rPr>
            </w:pPr>
            <w:r w:rsidRPr="002B2E54">
              <w:rPr>
                <w:sz w:val="22"/>
                <w:szCs w:val="22"/>
              </w:rPr>
              <w:t xml:space="preserve">Şiddet </w:t>
            </w:r>
          </w:p>
        </w:tc>
        <w:tc>
          <w:tcPr>
            <w:tcW w:w="708" w:type="dxa"/>
          </w:tcPr>
          <w:p w:rsidR="00254533" w:rsidRPr="002B2E54" w:rsidRDefault="00254533" w:rsidP="00254533">
            <w:pPr>
              <w:pStyle w:val="Default"/>
              <w:rPr>
                <w:sz w:val="22"/>
                <w:szCs w:val="22"/>
              </w:rPr>
            </w:pPr>
          </w:p>
        </w:tc>
      </w:tr>
    </w:tbl>
    <w:p w:rsidR="00254533" w:rsidRPr="002B2E54" w:rsidRDefault="00254533" w:rsidP="00254533">
      <w:pPr>
        <w:pStyle w:val="Default"/>
        <w:rPr>
          <w:sz w:val="22"/>
          <w:szCs w:val="22"/>
        </w:rPr>
      </w:pPr>
    </w:p>
    <w:p w:rsidR="00254533" w:rsidRPr="00FE7A20" w:rsidRDefault="00693139" w:rsidP="00254533">
      <w:pPr>
        <w:pStyle w:val="Default"/>
        <w:rPr>
          <w:sz w:val="22"/>
          <w:szCs w:val="22"/>
        </w:rPr>
        <w:sectPr w:rsidR="00254533" w:rsidRPr="00FE7A20">
          <w:footerReference w:type="default" r:id="rId8"/>
          <w:pgSz w:w="11906" w:h="17338"/>
          <w:pgMar w:top="1400" w:right="900" w:bottom="0" w:left="900" w:header="708" w:footer="708" w:gutter="0"/>
          <w:cols w:space="708"/>
          <w:noEndnote/>
        </w:sectPr>
      </w:pPr>
      <w:r w:rsidRPr="002B2E54">
        <w:rPr>
          <w:b/>
          <w:sz w:val="22"/>
          <w:szCs w:val="22"/>
        </w:rPr>
        <w:t>Açıklama;</w:t>
      </w:r>
      <w:r w:rsidRPr="002B2E54">
        <w:rPr>
          <w:sz w:val="22"/>
          <w:szCs w:val="22"/>
        </w:rPr>
        <w:t xml:space="preserve"> Size uygun olanları </w:t>
      </w:r>
      <w:r w:rsidRPr="002B2E54">
        <w:rPr>
          <w:b/>
          <w:sz w:val="22"/>
          <w:szCs w:val="22"/>
        </w:rPr>
        <w:t>X</w:t>
      </w:r>
      <w:r w:rsidR="000737F7">
        <w:rPr>
          <w:sz w:val="22"/>
          <w:szCs w:val="22"/>
        </w:rPr>
        <w:t>işareti le belirlenecektir</w:t>
      </w:r>
    </w:p>
    <w:p w:rsidR="00254533" w:rsidRDefault="00254533" w:rsidP="00254533">
      <w:pPr>
        <w:pStyle w:val="Default"/>
        <w:rPr>
          <w:color w:val="auto"/>
        </w:rPr>
        <w:sectPr w:rsidR="00254533">
          <w:pgSz w:w="11906" w:h="17338"/>
          <w:pgMar w:top="1400" w:right="900" w:bottom="0" w:left="900" w:header="708" w:footer="708" w:gutter="0"/>
          <w:cols w:space="708"/>
          <w:noEndnote/>
        </w:sectPr>
      </w:pPr>
    </w:p>
    <w:p w:rsidR="007F4967" w:rsidRPr="003121A6" w:rsidRDefault="007F4967" w:rsidP="000737F7">
      <w:pPr>
        <w:pStyle w:val="AralkYok"/>
      </w:pPr>
    </w:p>
    <w:sectPr w:rsidR="007F4967" w:rsidRPr="003121A6" w:rsidSect="00DB314F">
      <w:headerReference w:type="even" r:id="rId9"/>
      <w:headerReference w:type="default" r:id="rId10"/>
      <w:footerReference w:type="even" r:id="rId11"/>
      <w:footerReference w:type="default" r:id="rId12"/>
      <w:headerReference w:type="first" r:id="rId13"/>
      <w:footerReference w:type="first" r:id="rId14"/>
      <w:pgSz w:w="11910" w:h="16840" w:code="9"/>
      <w:pgMar w:top="1440" w:right="1080" w:bottom="1440" w:left="1080" w:header="0" w:footer="122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7F" w:rsidRDefault="0081527F">
      <w:r>
        <w:separator/>
      </w:r>
    </w:p>
  </w:endnote>
  <w:endnote w:type="continuationSeparator" w:id="0">
    <w:p w:rsidR="0081527F" w:rsidRDefault="0081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508004"/>
      <w:docPartObj>
        <w:docPartGallery w:val="Page Numbers (Bottom of Page)"/>
        <w:docPartUnique/>
      </w:docPartObj>
    </w:sdtPr>
    <w:sdtEndPr/>
    <w:sdtContent>
      <w:p w:rsidR="00E9254B" w:rsidRDefault="00701EDE">
        <w:pPr>
          <w:pStyle w:val="Altbilgi"/>
          <w:jc w:val="right"/>
        </w:pPr>
        <w:r>
          <w:fldChar w:fldCharType="begin"/>
        </w:r>
        <w:r w:rsidR="00E9254B">
          <w:instrText>PAGE   \* MERGEFORMAT</w:instrText>
        </w:r>
        <w:r>
          <w:fldChar w:fldCharType="separate"/>
        </w:r>
        <w:r w:rsidR="00D56A18">
          <w:rPr>
            <w:noProof/>
          </w:rPr>
          <w:t>1</w:t>
        </w:r>
        <w:r>
          <w:fldChar w:fldCharType="end"/>
        </w:r>
      </w:p>
    </w:sdtContent>
  </w:sdt>
  <w:p w:rsidR="00FE7A20" w:rsidRDefault="00FE7A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20" w:rsidRDefault="00FE7A2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20" w:rsidRDefault="00FE7A20" w:rsidP="00DB314F">
    <w:pPr>
      <w:pStyle w:val="Altbilgi"/>
      <w:jc w:val="center"/>
    </w:pPr>
  </w:p>
  <w:p w:rsidR="00FE7A20" w:rsidRDefault="00FE7A20">
    <w:pPr>
      <w:pStyle w:val="GvdeMetni"/>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20" w:rsidRDefault="00FE7A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7F" w:rsidRDefault="0081527F">
      <w:r>
        <w:separator/>
      </w:r>
    </w:p>
  </w:footnote>
  <w:footnote w:type="continuationSeparator" w:id="0">
    <w:p w:rsidR="0081527F" w:rsidRDefault="00815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20" w:rsidRDefault="00FE7A2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20" w:rsidRDefault="0081527F">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439" o:spid="_x0000_s2052" type="#_x0000_t136" style="position:absolute;margin-left:0;margin-top:0;width:584.25pt;height:97.35pt;rotation:315;z-index:-251658752;mso-position-horizontal:center;mso-position-horizontal-relative:margin;mso-position-vertical:center;mso-position-vertical-relative:margin" o:allowincell="f" fillcolor="#92cddc [1944]" stroked="f">
          <v:fill opacity=".5"/>
          <v:textpath style="font-family:&quot;Calibri&quot;;font-size:1pt" string="ORDU VELİ EKADEMİS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20" w:rsidRDefault="00FE7A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8E5"/>
    <w:multiLevelType w:val="hybridMultilevel"/>
    <w:tmpl w:val="9A6A7D26"/>
    <w:lvl w:ilvl="0" w:tplc="B296A53E">
      <w:start w:val="1"/>
      <w:numFmt w:val="decimal"/>
      <w:lvlText w:val="%1."/>
      <w:lvlJc w:val="left"/>
      <w:pPr>
        <w:ind w:left="716" w:hanging="240"/>
      </w:pPr>
      <w:rPr>
        <w:rFonts w:ascii="Times New Roman" w:eastAsia="Times New Roman" w:hAnsi="Times New Roman" w:cs="Times New Roman" w:hint="default"/>
        <w:b/>
        <w:bCs/>
        <w:spacing w:val="-3"/>
        <w:w w:val="100"/>
        <w:sz w:val="24"/>
        <w:szCs w:val="24"/>
        <w:lang w:val="tr-TR" w:eastAsia="tr-TR" w:bidi="tr-TR"/>
      </w:rPr>
    </w:lvl>
    <w:lvl w:ilvl="1" w:tplc="D66EE9A4">
      <w:numFmt w:val="bullet"/>
      <w:lvlText w:val="•"/>
      <w:lvlJc w:val="left"/>
      <w:pPr>
        <w:ind w:left="1614" w:hanging="240"/>
      </w:pPr>
      <w:rPr>
        <w:rFonts w:hint="default"/>
        <w:lang w:val="tr-TR" w:eastAsia="tr-TR" w:bidi="tr-TR"/>
      </w:rPr>
    </w:lvl>
    <w:lvl w:ilvl="2" w:tplc="EA348AC6">
      <w:numFmt w:val="bullet"/>
      <w:lvlText w:val="•"/>
      <w:lvlJc w:val="left"/>
      <w:pPr>
        <w:ind w:left="2509" w:hanging="240"/>
      </w:pPr>
      <w:rPr>
        <w:rFonts w:hint="default"/>
        <w:lang w:val="tr-TR" w:eastAsia="tr-TR" w:bidi="tr-TR"/>
      </w:rPr>
    </w:lvl>
    <w:lvl w:ilvl="3" w:tplc="44FCEF1C">
      <w:numFmt w:val="bullet"/>
      <w:lvlText w:val="•"/>
      <w:lvlJc w:val="left"/>
      <w:pPr>
        <w:ind w:left="3403" w:hanging="240"/>
      </w:pPr>
      <w:rPr>
        <w:rFonts w:hint="default"/>
        <w:lang w:val="tr-TR" w:eastAsia="tr-TR" w:bidi="tr-TR"/>
      </w:rPr>
    </w:lvl>
    <w:lvl w:ilvl="4" w:tplc="987E9E96">
      <w:numFmt w:val="bullet"/>
      <w:lvlText w:val="•"/>
      <w:lvlJc w:val="left"/>
      <w:pPr>
        <w:ind w:left="4298" w:hanging="240"/>
      </w:pPr>
      <w:rPr>
        <w:rFonts w:hint="default"/>
        <w:lang w:val="tr-TR" w:eastAsia="tr-TR" w:bidi="tr-TR"/>
      </w:rPr>
    </w:lvl>
    <w:lvl w:ilvl="5" w:tplc="64905494">
      <w:numFmt w:val="bullet"/>
      <w:lvlText w:val="•"/>
      <w:lvlJc w:val="left"/>
      <w:pPr>
        <w:ind w:left="5193" w:hanging="240"/>
      </w:pPr>
      <w:rPr>
        <w:rFonts w:hint="default"/>
        <w:lang w:val="tr-TR" w:eastAsia="tr-TR" w:bidi="tr-TR"/>
      </w:rPr>
    </w:lvl>
    <w:lvl w:ilvl="6" w:tplc="28024B9C">
      <w:numFmt w:val="bullet"/>
      <w:lvlText w:val="•"/>
      <w:lvlJc w:val="left"/>
      <w:pPr>
        <w:ind w:left="6087" w:hanging="240"/>
      </w:pPr>
      <w:rPr>
        <w:rFonts w:hint="default"/>
        <w:lang w:val="tr-TR" w:eastAsia="tr-TR" w:bidi="tr-TR"/>
      </w:rPr>
    </w:lvl>
    <w:lvl w:ilvl="7" w:tplc="F14EFCC6">
      <w:numFmt w:val="bullet"/>
      <w:lvlText w:val="•"/>
      <w:lvlJc w:val="left"/>
      <w:pPr>
        <w:ind w:left="6982" w:hanging="240"/>
      </w:pPr>
      <w:rPr>
        <w:rFonts w:hint="default"/>
        <w:lang w:val="tr-TR" w:eastAsia="tr-TR" w:bidi="tr-TR"/>
      </w:rPr>
    </w:lvl>
    <w:lvl w:ilvl="8" w:tplc="E066407C">
      <w:numFmt w:val="bullet"/>
      <w:lvlText w:val="•"/>
      <w:lvlJc w:val="left"/>
      <w:pPr>
        <w:ind w:left="7877" w:hanging="240"/>
      </w:pPr>
      <w:rPr>
        <w:rFonts w:hint="default"/>
        <w:lang w:val="tr-TR" w:eastAsia="tr-TR" w:bidi="tr-TR"/>
      </w:rPr>
    </w:lvl>
  </w:abstractNum>
  <w:abstractNum w:abstractNumId="1" w15:restartNumberingAfterBreak="0">
    <w:nsid w:val="1BC16FB1"/>
    <w:multiLevelType w:val="hybridMultilevel"/>
    <w:tmpl w:val="7288396A"/>
    <w:lvl w:ilvl="0" w:tplc="1192863A">
      <w:start w:val="1"/>
      <w:numFmt w:val="decimal"/>
      <w:lvlText w:val="%1."/>
      <w:lvlJc w:val="left"/>
      <w:pPr>
        <w:ind w:left="665" w:hanging="240"/>
      </w:pPr>
      <w:rPr>
        <w:rFonts w:ascii="Times New Roman" w:eastAsia="Times New Roman" w:hAnsi="Times New Roman" w:cs="Times New Roman" w:hint="default"/>
        <w:b w:val="0"/>
        <w:bCs/>
        <w:spacing w:val="-3"/>
        <w:w w:val="100"/>
        <w:sz w:val="24"/>
        <w:szCs w:val="24"/>
        <w:lang w:val="tr-TR" w:eastAsia="tr-TR" w:bidi="tr-TR"/>
      </w:rPr>
    </w:lvl>
    <w:lvl w:ilvl="1" w:tplc="B8C29C0E">
      <w:numFmt w:val="bullet"/>
      <w:lvlText w:val="•"/>
      <w:lvlJc w:val="left"/>
      <w:pPr>
        <w:ind w:left="1563" w:hanging="240"/>
      </w:pPr>
      <w:rPr>
        <w:rFonts w:hint="default"/>
        <w:lang w:val="tr-TR" w:eastAsia="tr-TR" w:bidi="tr-TR"/>
      </w:rPr>
    </w:lvl>
    <w:lvl w:ilvl="2" w:tplc="5A224346">
      <w:numFmt w:val="bullet"/>
      <w:lvlText w:val="•"/>
      <w:lvlJc w:val="left"/>
      <w:pPr>
        <w:ind w:left="2458" w:hanging="240"/>
      </w:pPr>
      <w:rPr>
        <w:rFonts w:hint="default"/>
        <w:lang w:val="tr-TR" w:eastAsia="tr-TR" w:bidi="tr-TR"/>
      </w:rPr>
    </w:lvl>
    <w:lvl w:ilvl="3" w:tplc="2E18C7EE">
      <w:numFmt w:val="bullet"/>
      <w:lvlText w:val="•"/>
      <w:lvlJc w:val="left"/>
      <w:pPr>
        <w:ind w:left="3352" w:hanging="240"/>
      </w:pPr>
      <w:rPr>
        <w:rFonts w:hint="default"/>
        <w:lang w:val="tr-TR" w:eastAsia="tr-TR" w:bidi="tr-TR"/>
      </w:rPr>
    </w:lvl>
    <w:lvl w:ilvl="4" w:tplc="9E70AFE2">
      <w:numFmt w:val="bullet"/>
      <w:lvlText w:val="•"/>
      <w:lvlJc w:val="left"/>
      <w:pPr>
        <w:ind w:left="4247" w:hanging="240"/>
      </w:pPr>
      <w:rPr>
        <w:rFonts w:hint="default"/>
        <w:lang w:val="tr-TR" w:eastAsia="tr-TR" w:bidi="tr-TR"/>
      </w:rPr>
    </w:lvl>
    <w:lvl w:ilvl="5" w:tplc="E1C4A132">
      <w:numFmt w:val="bullet"/>
      <w:lvlText w:val="•"/>
      <w:lvlJc w:val="left"/>
      <w:pPr>
        <w:ind w:left="5142" w:hanging="240"/>
      </w:pPr>
      <w:rPr>
        <w:rFonts w:hint="default"/>
        <w:lang w:val="tr-TR" w:eastAsia="tr-TR" w:bidi="tr-TR"/>
      </w:rPr>
    </w:lvl>
    <w:lvl w:ilvl="6" w:tplc="9CD6347A">
      <w:numFmt w:val="bullet"/>
      <w:lvlText w:val="•"/>
      <w:lvlJc w:val="left"/>
      <w:pPr>
        <w:ind w:left="6036" w:hanging="240"/>
      </w:pPr>
      <w:rPr>
        <w:rFonts w:hint="default"/>
        <w:lang w:val="tr-TR" w:eastAsia="tr-TR" w:bidi="tr-TR"/>
      </w:rPr>
    </w:lvl>
    <w:lvl w:ilvl="7" w:tplc="BCE41028">
      <w:numFmt w:val="bullet"/>
      <w:lvlText w:val="•"/>
      <w:lvlJc w:val="left"/>
      <w:pPr>
        <w:ind w:left="6931" w:hanging="240"/>
      </w:pPr>
      <w:rPr>
        <w:rFonts w:hint="default"/>
        <w:lang w:val="tr-TR" w:eastAsia="tr-TR" w:bidi="tr-TR"/>
      </w:rPr>
    </w:lvl>
    <w:lvl w:ilvl="8" w:tplc="1FDCAB3C">
      <w:numFmt w:val="bullet"/>
      <w:lvlText w:val="•"/>
      <w:lvlJc w:val="left"/>
      <w:pPr>
        <w:ind w:left="7826" w:hanging="240"/>
      </w:pPr>
      <w:rPr>
        <w:rFonts w:hint="default"/>
        <w:lang w:val="tr-TR" w:eastAsia="tr-TR" w:bidi="tr-TR"/>
      </w:rPr>
    </w:lvl>
  </w:abstractNum>
  <w:abstractNum w:abstractNumId="2" w15:restartNumberingAfterBreak="0">
    <w:nsid w:val="1C0C1CB0"/>
    <w:multiLevelType w:val="hybridMultilevel"/>
    <w:tmpl w:val="9BDE1FCE"/>
    <w:lvl w:ilvl="0" w:tplc="041F0001">
      <w:start w:val="1"/>
      <w:numFmt w:val="bullet"/>
      <w:lvlText w:val=""/>
      <w:lvlJc w:val="left"/>
      <w:pPr>
        <w:ind w:left="1196" w:hanging="360"/>
      </w:pPr>
      <w:rPr>
        <w:rFonts w:ascii="Symbol" w:hAnsi="Symbol"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3" w15:restartNumberingAfterBreak="0">
    <w:nsid w:val="1D434807"/>
    <w:multiLevelType w:val="hybridMultilevel"/>
    <w:tmpl w:val="E71A7322"/>
    <w:lvl w:ilvl="0" w:tplc="02AE1A58">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97F2580"/>
    <w:multiLevelType w:val="hybridMultilevel"/>
    <w:tmpl w:val="937ED036"/>
    <w:lvl w:ilvl="0" w:tplc="754C7934">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CD29DF"/>
    <w:multiLevelType w:val="hybridMultilevel"/>
    <w:tmpl w:val="11E27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42791B"/>
    <w:multiLevelType w:val="hybridMultilevel"/>
    <w:tmpl w:val="A5DC693C"/>
    <w:lvl w:ilvl="0" w:tplc="AE2EAE02">
      <w:start w:val="1"/>
      <w:numFmt w:val="lowerLetter"/>
      <w:lvlText w:val="%1."/>
      <w:lvlJc w:val="left"/>
      <w:pPr>
        <w:ind w:left="476" w:hanging="361"/>
      </w:pPr>
      <w:rPr>
        <w:rFonts w:ascii="Times New Roman" w:eastAsia="Times New Roman" w:hAnsi="Times New Roman" w:cs="Times New Roman" w:hint="default"/>
        <w:spacing w:val="-5"/>
        <w:w w:val="100"/>
        <w:sz w:val="24"/>
        <w:szCs w:val="24"/>
        <w:lang w:val="tr-TR" w:eastAsia="tr-TR" w:bidi="tr-TR"/>
      </w:rPr>
    </w:lvl>
    <w:lvl w:ilvl="1" w:tplc="FFE6A642">
      <w:numFmt w:val="bullet"/>
      <w:lvlText w:val=""/>
      <w:lvlJc w:val="left"/>
      <w:pPr>
        <w:ind w:left="1184" w:hanging="348"/>
      </w:pPr>
      <w:rPr>
        <w:rFonts w:ascii="Symbol" w:eastAsia="Symbol" w:hAnsi="Symbol" w:cs="Symbol" w:hint="default"/>
        <w:w w:val="100"/>
        <w:sz w:val="24"/>
        <w:szCs w:val="24"/>
        <w:lang w:val="tr-TR" w:eastAsia="tr-TR" w:bidi="tr-TR"/>
      </w:rPr>
    </w:lvl>
    <w:lvl w:ilvl="2" w:tplc="D5FCD9FE">
      <w:numFmt w:val="bullet"/>
      <w:lvlText w:val="•"/>
      <w:lvlJc w:val="left"/>
      <w:pPr>
        <w:ind w:left="2122" w:hanging="348"/>
      </w:pPr>
      <w:rPr>
        <w:rFonts w:hint="default"/>
        <w:lang w:val="tr-TR" w:eastAsia="tr-TR" w:bidi="tr-TR"/>
      </w:rPr>
    </w:lvl>
    <w:lvl w:ilvl="3" w:tplc="772098CC">
      <w:numFmt w:val="bullet"/>
      <w:lvlText w:val="•"/>
      <w:lvlJc w:val="left"/>
      <w:pPr>
        <w:ind w:left="3065" w:hanging="348"/>
      </w:pPr>
      <w:rPr>
        <w:rFonts w:hint="default"/>
        <w:lang w:val="tr-TR" w:eastAsia="tr-TR" w:bidi="tr-TR"/>
      </w:rPr>
    </w:lvl>
    <w:lvl w:ilvl="4" w:tplc="49500D98">
      <w:numFmt w:val="bullet"/>
      <w:lvlText w:val="•"/>
      <w:lvlJc w:val="left"/>
      <w:pPr>
        <w:ind w:left="4008" w:hanging="348"/>
      </w:pPr>
      <w:rPr>
        <w:rFonts w:hint="default"/>
        <w:lang w:val="tr-TR" w:eastAsia="tr-TR" w:bidi="tr-TR"/>
      </w:rPr>
    </w:lvl>
    <w:lvl w:ilvl="5" w:tplc="C3F64DFA">
      <w:numFmt w:val="bullet"/>
      <w:lvlText w:val="•"/>
      <w:lvlJc w:val="left"/>
      <w:pPr>
        <w:ind w:left="4951" w:hanging="348"/>
      </w:pPr>
      <w:rPr>
        <w:rFonts w:hint="default"/>
        <w:lang w:val="tr-TR" w:eastAsia="tr-TR" w:bidi="tr-TR"/>
      </w:rPr>
    </w:lvl>
    <w:lvl w:ilvl="6" w:tplc="FF061422">
      <w:numFmt w:val="bullet"/>
      <w:lvlText w:val="•"/>
      <w:lvlJc w:val="left"/>
      <w:pPr>
        <w:ind w:left="5894" w:hanging="348"/>
      </w:pPr>
      <w:rPr>
        <w:rFonts w:hint="default"/>
        <w:lang w:val="tr-TR" w:eastAsia="tr-TR" w:bidi="tr-TR"/>
      </w:rPr>
    </w:lvl>
    <w:lvl w:ilvl="7" w:tplc="D3D8A3AA">
      <w:numFmt w:val="bullet"/>
      <w:lvlText w:val="•"/>
      <w:lvlJc w:val="left"/>
      <w:pPr>
        <w:ind w:left="6837" w:hanging="348"/>
      </w:pPr>
      <w:rPr>
        <w:rFonts w:hint="default"/>
        <w:lang w:val="tr-TR" w:eastAsia="tr-TR" w:bidi="tr-TR"/>
      </w:rPr>
    </w:lvl>
    <w:lvl w:ilvl="8" w:tplc="555CFAA4">
      <w:numFmt w:val="bullet"/>
      <w:lvlText w:val="•"/>
      <w:lvlJc w:val="left"/>
      <w:pPr>
        <w:ind w:left="7780" w:hanging="348"/>
      </w:pPr>
      <w:rPr>
        <w:rFonts w:hint="default"/>
        <w:lang w:val="tr-TR" w:eastAsia="tr-TR" w:bidi="tr-TR"/>
      </w:rPr>
    </w:lvl>
  </w:abstractNum>
  <w:abstractNum w:abstractNumId="7" w15:restartNumberingAfterBreak="0">
    <w:nsid w:val="60DE6835"/>
    <w:multiLevelType w:val="hybridMultilevel"/>
    <w:tmpl w:val="07AA8022"/>
    <w:lvl w:ilvl="0" w:tplc="041F0001">
      <w:start w:val="1"/>
      <w:numFmt w:val="bullet"/>
      <w:lvlText w:val=""/>
      <w:lvlJc w:val="left"/>
      <w:pPr>
        <w:ind w:left="476" w:hanging="361"/>
      </w:pPr>
      <w:rPr>
        <w:rFonts w:ascii="Symbol" w:hAnsi="Symbol" w:hint="default"/>
        <w:spacing w:val="-5"/>
        <w:w w:val="100"/>
        <w:sz w:val="24"/>
        <w:szCs w:val="24"/>
        <w:lang w:val="tr-TR" w:eastAsia="tr-TR" w:bidi="tr-TR"/>
      </w:rPr>
    </w:lvl>
    <w:lvl w:ilvl="1" w:tplc="FFE6A642">
      <w:numFmt w:val="bullet"/>
      <w:lvlText w:val=""/>
      <w:lvlJc w:val="left"/>
      <w:pPr>
        <w:ind w:left="1184" w:hanging="348"/>
      </w:pPr>
      <w:rPr>
        <w:rFonts w:ascii="Symbol" w:eastAsia="Symbol" w:hAnsi="Symbol" w:cs="Symbol" w:hint="default"/>
        <w:w w:val="100"/>
        <w:sz w:val="24"/>
        <w:szCs w:val="24"/>
        <w:lang w:val="tr-TR" w:eastAsia="tr-TR" w:bidi="tr-TR"/>
      </w:rPr>
    </w:lvl>
    <w:lvl w:ilvl="2" w:tplc="D5FCD9FE">
      <w:numFmt w:val="bullet"/>
      <w:lvlText w:val="•"/>
      <w:lvlJc w:val="left"/>
      <w:pPr>
        <w:ind w:left="2122" w:hanging="348"/>
      </w:pPr>
      <w:rPr>
        <w:rFonts w:hint="default"/>
        <w:lang w:val="tr-TR" w:eastAsia="tr-TR" w:bidi="tr-TR"/>
      </w:rPr>
    </w:lvl>
    <w:lvl w:ilvl="3" w:tplc="772098CC">
      <w:numFmt w:val="bullet"/>
      <w:lvlText w:val="•"/>
      <w:lvlJc w:val="left"/>
      <w:pPr>
        <w:ind w:left="3065" w:hanging="348"/>
      </w:pPr>
      <w:rPr>
        <w:rFonts w:hint="default"/>
        <w:lang w:val="tr-TR" w:eastAsia="tr-TR" w:bidi="tr-TR"/>
      </w:rPr>
    </w:lvl>
    <w:lvl w:ilvl="4" w:tplc="49500D98">
      <w:numFmt w:val="bullet"/>
      <w:lvlText w:val="•"/>
      <w:lvlJc w:val="left"/>
      <w:pPr>
        <w:ind w:left="4008" w:hanging="348"/>
      </w:pPr>
      <w:rPr>
        <w:rFonts w:hint="default"/>
        <w:lang w:val="tr-TR" w:eastAsia="tr-TR" w:bidi="tr-TR"/>
      </w:rPr>
    </w:lvl>
    <w:lvl w:ilvl="5" w:tplc="C3F64DFA">
      <w:numFmt w:val="bullet"/>
      <w:lvlText w:val="•"/>
      <w:lvlJc w:val="left"/>
      <w:pPr>
        <w:ind w:left="4951" w:hanging="348"/>
      </w:pPr>
      <w:rPr>
        <w:rFonts w:hint="default"/>
        <w:lang w:val="tr-TR" w:eastAsia="tr-TR" w:bidi="tr-TR"/>
      </w:rPr>
    </w:lvl>
    <w:lvl w:ilvl="6" w:tplc="FF061422">
      <w:numFmt w:val="bullet"/>
      <w:lvlText w:val="•"/>
      <w:lvlJc w:val="left"/>
      <w:pPr>
        <w:ind w:left="5894" w:hanging="348"/>
      </w:pPr>
      <w:rPr>
        <w:rFonts w:hint="default"/>
        <w:lang w:val="tr-TR" w:eastAsia="tr-TR" w:bidi="tr-TR"/>
      </w:rPr>
    </w:lvl>
    <w:lvl w:ilvl="7" w:tplc="D3D8A3AA">
      <w:numFmt w:val="bullet"/>
      <w:lvlText w:val="•"/>
      <w:lvlJc w:val="left"/>
      <w:pPr>
        <w:ind w:left="6837" w:hanging="348"/>
      </w:pPr>
      <w:rPr>
        <w:rFonts w:hint="default"/>
        <w:lang w:val="tr-TR" w:eastAsia="tr-TR" w:bidi="tr-TR"/>
      </w:rPr>
    </w:lvl>
    <w:lvl w:ilvl="8" w:tplc="555CFAA4">
      <w:numFmt w:val="bullet"/>
      <w:lvlText w:val="•"/>
      <w:lvlJc w:val="left"/>
      <w:pPr>
        <w:ind w:left="7780" w:hanging="348"/>
      </w:pPr>
      <w:rPr>
        <w:rFonts w:hint="default"/>
        <w:lang w:val="tr-TR" w:eastAsia="tr-TR" w:bidi="tr-TR"/>
      </w:rPr>
    </w:lvl>
  </w:abstractNum>
  <w:abstractNum w:abstractNumId="8" w15:restartNumberingAfterBreak="0">
    <w:nsid w:val="70676139"/>
    <w:multiLevelType w:val="hybridMultilevel"/>
    <w:tmpl w:val="BEDA38D4"/>
    <w:lvl w:ilvl="0" w:tplc="754C7934">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7157636B"/>
    <w:multiLevelType w:val="hybridMultilevel"/>
    <w:tmpl w:val="E430C320"/>
    <w:lvl w:ilvl="0" w:tplc="36C0B26A">
      <w:start w:val="1"/>
      <w:numFmt w:val="upperLetter"/>
      <w:lvlText w:val="%1-"/>
      <w:lvlJc w:val="left"/>
      <w:pPr>
        <w:ind w:left="1025" w:hanging="360"/>
      </w:pPr>
      <w:rPr>
        <w:rFonts w:hint="default"/>
      </w:rPr>
    </w:lvl>
    <w:lvl w:ilvl="1" w:tplc="041F0019" w:tentative="1">
      <w:start w:val="1"/>
      <w:numFmt w:val="lowerLetter"/>
      <w:lvlText w:val="%2."/>
      <w:lvlJc w:val="left"/>
      <w:pPr>
        <w:ind w:left="1745" w:hanging="360"/>
      </w:pPr>
    </w:lvl>
    <w:lvl w:ilvl="2" w:tplc="041F001B" w:tentative="1">
      <w:start w:val="1"/>
      <w:numFmt w:val="lowerRoman"/>
      <w:lvlText w:val="%3."/>
      <w:lvlJc w:val="right"/>
      <w:pPr>
        <w:ind w:left="2465" w:hanging="180"/>
      </w:pPr>
    </w:lvl>
    <w:lvl w:ilvl="3" w:tplc="041F000F" w:tentative="1">
      <w:start w:val="1"/>
      <w:numFmt w:val="decimal"/>
      <w:lvlText w:val="%4."/>
      <w:lvlJc w:val="left"/>
      <w:pPr>
        <w:ind w:left="3185" w:hanging="360"/>
      </w:pPr>
    </w:lvl>
    <w:lvl w:ilvl="4" w:tplc="041F0019" w:tentative="1">
      <w:start w:val="1"/>
      <w:numFmt w:val="lowerLetter"/>
      <w:lvlText w:val="%5."/>
      <w:lvlJc w:val="left"/>
      <w:pPr>
        <w:ind w:left="3905" w:hanging="360"/>
      </w:pPr>
    </w:lvl>
    <w:lvl w:ilvl="5" w:tplc="041F001B" w:tentative="1">
      <w:start w:val="1"/>
      <w:numFmt w:val="lowerRoman"/>
      <w:lvlText w:val="%6."/>
      <w:lvlJc w:val="right"/>
      <w:pPr>
        <w:ind w:left="4625" w:hanging="180"/>
      </w:pPr>
    </w:lvl>
    <w:lvl w:ilvl="6" w:tplc="041F000F" w:tentative="1">
      <w:start w:val="1"/>
      <w:numFmt w:val="decimal"/>
      <w:lvlText w:val="%7."/>
      <w:lvlJc w:val="left"/>
      <w:pPr>
        <w:ind w:left="5345" w:hanging="360"/>
      </w:pPr>
    </w:lvl>
    <w:lvl w:ilvl="7" w:tplc="041F0019" w:tentative="1">
      <w:start w:val="1"/>
      <w:numFmt w:val="lowerLetter"/>
      <w:lvlText w:val="%8."/>
      <w:lvlJc w:val="left"/>
      <w:pPr>
        <w:ind w:left="6065" w:hanging="360"/>
      </w:pPr>
    </w:lvl>
    <w:lvl w:ilvl="8" w:tplc="041F001B" w:tentative="1">
      <w:start w:val="1"/>
      <w:numFmt w:val="lowerRoman"/>
      <w:lvlText w:val="%9."/>
      <w:lvlJc w:val="right"/>
      <w:pPr>
        <w:ind w:left="6785" w:hanging="180"/>
      </w:pPr>
    </w:lvl>
  </w:abstractNum>
  <w:abstractNum w:abstractNumId="10" w15:restartNumberingAfterBreak="0">
    <w:nsid w:val="715B7928"/>
    <w:multiLevelType w:val="hybridMultilevel"/>
    <w:tmpl w:val="6C662856"/>
    <w:lvl w:ilvl="0" w:tplc="D054E480">
      <w:start w:val="1"/>
      <w:numFmt w:val="decimal"/>
      <w:lvlText w:val="%1."/>
      <w:lvlJc w:val="left"/>
      <w:pPr>
        <w:ind w:left="476" w:hanging="361"/>
      </w:pPr>
      <w:rPr>
        <w:rFonts w:ascii="Times New Roman" w:eastAsia="Times New Roman" w:hAnsi="Times New Roman" w:cs="Times New Roman" w:hint="default"/>
        <w:spacing w:val="-8"/>
        <w:w w:val="100"/>
        <w:sz w:val="24"/>
        <w:szCs w:val="24"/>
        <w:lang w:val="tr-TR" w:eastAsia="tr-TR" w:bidi="tr-TR"/>
      </w:rPr>
    </w:lvl>
    <w:lvl w:ilvl="1" w:tplc="88C8FC36">
      <w:numFmt w:val="bullet"/>
      <w:lvlText w:val="•"/>
      <w:lvlJc w:val="left"/>
      <w:pPr>
        <w:ind w:left="1398" w:hanging="361"/>
      </w:pPr>
      <w:rPr>
        <w:rFonts w:hint="default"/>
        <w:lang w:val="tr-TR" w:eastAsia="tr-TR" w:bidi="tr-TR"/>
      </w:rPr>
    </w:lvl>
    <w:lvl w:ilvl="2" w:tplc="65004380">
      <w:numFmt w:val="bullet"/>
      <w:lvlText w:val="•"/>
      <w:lvlJc w:val="left"/>
      <w:pPr>
        <w:ind w:left="2317" w:hanging="361"/>
      </w:pPr>
      <w:rPr>
        <w:rFonts w:hint="default"/>
        <w:lang w:val="tr-TR" w:eastAsia="tr-TR" w:bidi="tr-TR"/>
      </w:rPr>
    </w:lvl>
    <w:lvl w:ilvl="3" w:tplc="EACE7354">
      <w:numFmt w:val="bullet"/>
      <w:lvlText w:val="•"/>
      <w:lvlJc w:val="left"/>
      <w:pPr>
        <w:ind w:left="3235" w:hanging="361"/>
      </w:pPr>
      <w:rPr>
        <w:rFonts w:hint="default"/>
        <w:lang w:val="tr-TR" w:eastAsia="tr-TR" w:bidi="tr-TR"/>
      </w:rPr>
    </w:lvl>
    <w:lvl w:ilvl="4" w:tplc="C8FC17F0">
      <w:numFmt w:val="bullet"/>
      <w:lvlText w:val="•"/>
      <w:lvlJc w:val="left"/>
      <w:pPr>
        <w:ind w:left="4154" w:hanging="361"/>
      </w:pPr>
      <w:rPr>
        <w:rFonts w:hint="default"/>
        <w:lang w:val="tr-TR" w:eastAsia="tr-TR" w:bidi="tr-TR"/>
      </w:rPr>
    </w:lvl>
    <w:lvl w:ilvl="5" w:tplc="CF769212">
      <w:numFmt w:val="bullet"/>
      <w:lvlText w:val="•"/>
      <w:lvlJc w:val="left"/>
      <w:pPr>
        <w:ind w:left="5073" w:hanging="361"/>
      </w:pPr>
      <w:rPr>
        <w:rFonts w:hint="default"/>
        <w:lang w:val="tr-TR" w:eastAsia="tr-TR" w:bidi="tr-TR"/>
      </w:rPr>
    </w:lvl>
    <w:lvl w:ilvl="6" w:tplc="431866D0">
      <w:numFmt w:val="bullet"/>
      <w:lvlText w:val="•"/>
      <w:lvlJc w:val="left"/>
      <w:pPr>
        <w:ind w:left="5991" w:hanging="361"/>
      </w:pPr>
      <w:rPr>
        <w:rFonts w:hint="default"/>
        <w:lang w:val="tr-TR" w:eastAsia="tr-TR" w:bidi="tr-TR"/>
      </w:rPr>
    </w:lvl>
    <w:lvl w:ilvl="7" w:tplc="9DC40960">
      <w:numFmt w:val="bullet"/>
      <w:lvlText w:val="•"/>
      <w:lvlJc w:val="left"/>
      <w:pPr>
        <w:ind w:left="6910" w:hanging="361"/>
      </w:pPr>
      <w:rPr>
        <w:rFonts w:hint="default"/>
        <w:lang w:val="tr-TR" w:eastAsia="tr-TR" w:bidi="tr-TR"/>
      </w:rPr>
    </w:lvl>
    <w:lvl w:ilvl="8" w:tplc="0C743B52">
      <w:numFmt w:val="bullet"/>
      <w:lvlText w:val="•"/>
      <w:lvlJc w:val="left"/>
      <w:pPr>
        <w:ind w:left="7829" w:hanging="361"/>
      </w:pPr>
      <w:rPr>
        <w:rFonts w:hint="default"/>
        <w:lang w:val="tr-TR" w:eastAsia="tr-TR" w:bidi="tr-TR"/>
      </w:rPr>
    </w:lvl>
  </w:abstractNum>
  <w:abstractNum w:abstractNumId="11" w15:restartNumberingAfterBreak="0">
    <w:nsid w:val="7E821650"/>
    <w:multiLevelType w:val="hybridMultilevel"/>
    <w:tmpl w:val="B04A9588"/>
    <w:lvl w:ilvl="0" w:tplc="36C0B26A">
      <w:start w:val="1"/>
      <w:numFmt w:val="upperLetter"/>
      <w:lvlText w:val="%1-"/>
      <w:lvlJc w:val="left"/>
      <w:pPr>
        <w:ind w:left="1025" w:hanging="360"/>
      </w:pPr>
      <w:rPr>
        <w:rFonts w:hint="default"/>
      </w:rPr>
    </w:lvl>
    <w:lvl w:ilvl="1" w:tplc="041F0019" w:tentative="1">
      <w:start w:val="1"/>
      <w:numFmt w:val="lowerLetter"/>
      <w:lvlText w:val="%2."/>
      <w:lvlJc w:val="left"/>
      <w:pPr>
        <w:ind w:left="1745" w:hanging="360"/>
      </w:pPr>
    </w:lvl>
    <w:lvl w:ilvl="2" w:tplc="041F001B" w:tentative="1">
      <w:start w:val="1"/>
      <w:numFmt w:val="lowerRoman"/>
      <w:lvlText w:val="%3."/>
      <w:lvlJc w:val="right"/>
      <w:pPr>
        <w:ind w:left="2465" w:hanging="180"/>
      </w:pPr>
    </w:lvl>
    <w:lvl w:ilvl="3" w:tplc="041F000F" w:tentative="1">
      <w:start w:val="1"/>
      <w:numFmt w:val="decimal"/>
      <w:lvlText w:val="%4."/>
      <w:lvlJc w:val="left"/>
      <w:pPr>
        <w:ind w:left="3185" w:hanging="360"/>
      </w:pPr>
    </w:lvl>
    <w:lvl w:ilvl="4" w:tplc="041F0019" w:tentative="1">
      <w:start w:val="1"/>
      <w:numFmt w:val="lowerLetter"/>
      <w:lvlText w:val="%5."/>
      <w:lvlJc w:val="left"/>
      <w:pPr>
        <w:ind w:left="3905" w:hanging="360"/>
      </w:pPr>
    </w:lvl>
    <w:lvl w:ilvl="5" w:tplc="041F001B" w:tentative="1">
      <w:start w:val="1"/>
      <w:numFmt w:val="lowerRoman"/>
      <w:lvlText w:val="%6."/>
      <w:lvlJc w:val="right"/>
      <w:pPr>
        <w:ind w:left="4625" w:hanging="180"/>
      </w:pPr>
    </w:lvl>
    <w:lvl w:ilvl="6" w:tplc="041F000F" w:tentative="1">
      <w:start w:val="1"/>
      <w:numFmt w:val="decimal"/>
      <w:lvlText w:val="%7."/>
      <w:lvlJc w:val="left"/>
      <w:pPr>
        <w:ind w:left="5345" w:hanging="360"/>
      </w:pPr>
    </w:lvl>
    <w:lvl w:ilvl="7" w:tplc="041F0019" w:tentative="1">
      <w:start w:val="1"/>
      <w:numFmt w:val="lowerLetter"/>
      <w:lvlText w:val="%8."/>
      <w:lvlJc w:val="left"/>
      <w:pPr>
        <w:ind w:left="6065" w:hanging="360"/>
      </w:pPr>
    </w:lvl>
    <w:lvl w:ilvl="8" w:tplc="041F001B" w:tentative="1">
      <w:start w:val="1"/>
      <w:numFmt w:val="lowerRoman"/>
      <w:lvlText w:val="%9."/>
      <w:lvlJc w:val="right"/>
      <w:pPr>
        <w:ind w:left="6785" w:hanging="180"/>
      </w:pPr>
    </w:lvl>
  </w:abstractNum>
  <w:num w:numId="1">
    <w:abstractNumId w:val="10"/>
  </w:num>
  <w:num w:numId="2">
    <w:abstractNumId w:val="0"/>
  </w:num>
  <w:num w:numId="3">
    <w:abstractNumId w:val="1"/>
  </w:num>
  <w:num w:numId="4">
    <w:abstractNumId w:val="6"/>
  </w:num>
  <w:num w:numId="5">
    <w:abstractNumId w:val="5"/>
  </w:num>
  <w:num w:numId="6">
    <w:abstractNumId w:val="7"/>
  </w:num>
  <w:num w:numId="7">
    <w:abstractNumId w:val="11"/>
  </w:num>
  <w:num w:numId="8">
    <w:abstractNumId w:val="8"/>
  </w:num>
  <w:num w:numId="9">
    <w:abstractNumId w:val="4"/>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73"/>
    <w:rsid w:val="0002622C"/>
    <w:rsid w:val="0003240C"/>
    <w:rsid w:val="0003422D"/>
    <w:rsid w:val="00040202"/>
    <w:rsid w:val="00055C73"/>
    <w:rsid w:val="000737F7"/>
    <w:rsid w:val="000F4BF2"/>
    <w:rsid w:val="0010745B"/>
    <w:rsid w:val="00142063"/>
    <w:rsid w:val="0014339A"/>
    <w:rsid w:val="0015683B"/>
    <w:rsid w:val="00165B25"/>
    <w:rsid w:val="0017043B"/>
    <w:rsid w:val="001F4772"/>
    <w:rsid w:val="00214A54"/>
    <w:rsid w:val="00217529"/>
    <w:rsid w:val="00254533"/>
    <w:rsid w:val="00264C3E"/>
    <w:rsid w:val="0026686D"/>
    <w:rsid w:val="00283536"/>
    <w:rsid w:val="002B2E54"/>
    <w:rsid w:val="003121A6"/>
    <w:rsid w:val="00316619"/>
    <w:rsid w:val="003351ED"/>
    <w:rsid w:val="003634E1"/>
    <w:rsid w:val="003A34C5"/>
    <w:rsid w:val="003B0C1F"/>
    <w:rsid w:val="003B5BC8"/>
    <w:rsid w:val="00412E32"/>
    <w:rsid w:val="00424205"/>
    <w:rsid w:val="00432CBE"/>
    <w:rsid w:val="00483210"/>
    <w:rsid w:val="004918E7"/>
    <w:rsid w:val="004B71E5"/>
    <w:rsid w:val="004C3496"/>
    <w:rsid w:val="005035C8"/>
    <w:rsid w:val="0051786B"/>
    <w:rsid w:val="005431CC"/>
    <w:rsid w:val="0055455B"/>
    <w:rsid w:val="005A1711"/>
    <w:rsid w:val="005C475A"/>
    <w:rsid w:val="005F50ED"/>
    <w:rsid w:val="006332D8"/>
    <w:rsid w:val="00635341"/>
    <w:rsid w:val="006744D1"/>
    <w:rsid w:val="00693139"/>
    <w:rsid w:val="006A0D4B"/>
    <w:rsid w:val="006B32BD"/>
    <w:rsid w:val="006B4415"/>
    <w:rsid w:val="00701EDE"/>
    <w:rsid w:val="00744166"/>
    <w:rsid w:val="00774223"/>
    <w:rsid w:val="007F2519"/>
    <w:rsid w:val="007F27E1"/>
    <w:rsid w:val="007F4967"/>
    <w:rsid w:val="0081527F"/>
    <w:rsid w:val="008246EE"/>
    <w:rsid w:val="0085269C"/>
    <w:rsid w:val="00857BD2"/>
    <w:rsid w:val="00877568"/>
    <w:rsid w:val="00886BC5"/>
    <w:rsid w:val="008B161A"/>
    <w:rsid w:val="008B6784"/>
    <w:rsid w:val="008D1F8D"/>
    <w:rsid w:val="00911738"/>
    <w:rsid w:val="00925E24"/>
    <w:rsid w:val="00935AB2"/>
    <w:rsid w:val="00967CC1"/>
    <w:rsid w:val="00992FA1"/>
    <w:rsid w:val="009C26B2"/>
    <w:rsid w:val="00A05929"/>
    <w:rsid w:val="00A25833"/>
    <w:rsid w:val="00A61E68"/>
    <w:rsid w:val="00A85D6D"/>
    <w:rsid w:val="00A91048"/>
    <w:rsid w:val="00A97C98"/>
    <w:rsid w:val="00AD62FD"/>
    <w:rsid w:val="00AF74F8"/>
    <w:rsid w:val="00B50663"/>
    <w:rsid w:val="00B51534"/>
    <w:rsid w:val="00B602DA"/>
    <w:rsid w:val="00BC03CF"/>
    <w:rsid w:val="00BC1B01"/>
    <w:rsid w:val="00BC25E5"/>
    <w:rsid w:val="00C31EE3"/>
    <w:rsid w:val="00C411E6"/>
    <w:rsid w:val="00C51E7E"/>
    <w:rsid w:val="00C52B9F"/>
    <w:rsid w:val="00C55557"/>
    <w:rsid w:val="00C81D48"/>
    <w:rsid w:val="00CC61A8"/>
    <w:rsid w:val="00CD04B0"/>
    <w:rsid w:val="00D04433"/>
    <w:rsid w:val="00D40899"/>
    <w:rsid w:val="00D56A18"/>
    <w:rsid w:val="00DB314F"/>
    <w:rsid w:val="00E013BE"/>
    <w:rsid w:val="00E06C6E"/>
    <w:rsid w:val="00E10A38"/>
    <w:rsid w:val="00E75FF2"/>
    <w:rsid w:val="00E814CB"/>
    <w:rsid w:val="00E84D05"/>
    <w:rsid w:val="00E874CB"/>
    <w:rsid w:val="00E9254B"/>
    <w:rsid w:val="00E96524"/>
    <w:rsid w:val="00EB3405"/>
    <w:rsid w:val="00EC21CB"/>
    <w:rsid w:val="00EE38AA"/>
    <w:rsid w:val="00F25EA8"/>
    <w:rsid w:val="00F565D8"/>
    <w:rsid w:val="00F83853"/>
    <w:rsid w:val="00FA3BC9"/>
    <w:rsid w:val="00FA515F"/>
    <w:rsid w:val="00FC2422"/>
    <w:rsid w:val="00FE0E08"/>
    <w:rsid w:val="00FE7A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4DB3572-6083-4898-8823-740D0C92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47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6"/>
    </w:pPr>
    <w:rPr>
      <w:sz w:val="24"/>
      <w:szCs w:val="24"/>
    </w:rPr>
  </w:style>
  <w:style w:type="paragraph" w:styleId="ListeParagraf">
    <w:name w:val="List Paragraph"/>
    <w:basedOn w:val="Normal"/>
    <w:uiPriority w:val="1"/>
    <w:qFormat/>
    <w:pPr>
      <w:spacing w:before="41"/>
      <w:ind w:left="476" w:hanging="360"/>
    </w:pPr>
  </w:style>
  <w:style w:type="paragraph" w:customStyle="1" w:styleId="TableParagraph">
    <w:name w:val="Table Paragraph"/>
    <w:basedOn w:val="Normal"/>
    <w:uiPriority w:val="1"/>
    <w:qFormat/>
    <w:pPr>
      <w:spacing w:line="270" w:lineRule="exact"/>
      <w:ind w:left="106"/>
    </w:pPr>
  </w:style>
  <w:style w:type="table" w:styleId="TabloKlavuzu">
    <w:name w:val="Table Grid"/>
    <w:basedOn w:val="NormalTablo"/>
    <w:uiPriority w:val="39"/>
    <w:rsid w:val="0043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431CC"/>
    <w:pPr>
      <w:tabs>
        <w:tab w:val="center" w:pos="4536"/>
        <w:tab w:val="right" w:pos="9072"/>
      </w:tabs>
    </w:pPr>
  </w:style>
  <w:style w:type="character" w:customStyle="1" w:styleId="stbilgiChar">
    <w:name w:val="Üstbilgi Char"/>
    <w:basedOn w:val="VarsaylanParagrafYazTipi"/>
    <w:link w:val="stbilgi"/>
    <w:uiPriority w:val="99"/>
    <w:rsid w:val="005431C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431CC"/>
    <w:pPr>
      <w:tabs>
        <w:tab w:val="center" w:pos="4536"/>
        <w:tab w:val="right" w:pos="9072"/>
      </w:tabs>
    </w:pPr>
  </w:style>
  <w:style w:type="character" w:customStyle="1" w:styleId="AltbilgiChar">
    <w:name w:val="Altbilgi Char"/>
    <w:basedOn w:val="VarsaylanParagrafYazTipi"/>
    <w:link w:val="Altbilgi"/>
    <w:uiPriority w:val="99"/>
    <w:rsid w:val="005431CC"/>
    <w:rPr>
      <w:rFonts w:ascii="Times New Roman" w:eastAsia="Times New Roman" w:hAnsi="Times New Roman" w:cs="Times New Roman"/>
      <w:lang w:val="tr-TR" w:eastAsia="tr-TR" w:bidi="tr-TR"/>
    </w:rPr>
  </w:style>
  <w:style w:type="paragraph" w:styleId="AralkYok">
    <w:name w:val="No Spacing"/>
    <w:uiPriority w:val="1"/>
    <w:qFormat/>
    <w:rsid w:val="003B0C1F"/>
    <w:rPr>
      <w:rFonts w:ascii="Times New Roman" w:eastAsia="Times New Roman" w:hAnsi="Times New Roman" w:cs="Times New Roman"/>
      <w:lang w:val="tr-TR" w:eastAsia="tr-TR" w:bidi="tr-TR"/>
    </w:rPr>
  </w:style>
  <w:style w:type="paragraph" w:customStyle="1" w:styleId="Default">
    <w:name w:val="Default"/>
    <w:rsid w:val="007F4967"/>
    <w:pPr>
      <w:widowControl/>
      <w:adjustRightInd w:val="0"/>
    </w:pPr>
    <w:rPr>
      <w:rFonts w:ascii="Times New Roman" w:hAnsi="Times New Roman" w:cs="Times New Roman"/>
      <w:color w:val="000000"/>
      <w:sz w:val="24"/>
      <w:szCs w:val="24"/>
      <w:lang w:val="tr-TR"/>
    </w:rPr>
  </w:style>
  <w:style w:type="paragraph" w:styleId="BalonMetni">
    <w:name w:val="Balloon Text"/>
    <w:basedOn w:val="Normal"/>
    <w:link w:val="BalonMetniChar"/>
    <w:uiPriority w:val="99"/>
    <w:semiHidden/>
    <w:unhideWhenUsed/>
    <w:rsid w:val="00FA515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515F"/>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2953</Words>
  <Characters>16836</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cp:lastModifiedBy>
  <cp:revision>2</cp:revision>
  <cp:lastPrinted>2019-01-11T07:49:00Z</cp:lastPrinted>
  <dcterms:created xsi:type="dcterms:W3CDTF">2019-02-12T08:54:00Z</dcterms:created>
  <dcterms:modified xsi:type="dcterms:W3CDTF">2019-02-12T08:54:00Z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2013</vt:lpwstr>
  </property>
  <property fmtid="{D5CDD505-2E9C-101B-9397-08002B2CF9AE}" pid="4" name="LastSaved">
    <vt:filetime>2018-12-21T00:00:00Z</vt:filetime>
  </property>
</Properties>
</file>